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96" w:rsidRDefault="00EA3396" w:rsidP="00EA3396">
      <w:pPr>
        <w:rPr>
          <w:b/>
          <w:bCs/>
        </w:rPr>
      </w:pPr>
    </w:p>
    <w:p w:rsidR="00564914" w:rsidRDefault="00564914" w:rsidP="00564914"/>
    <w:p w:rsidR="005E01D9" w:rsidRPr="005706E5" w:rsidRDefault="007B575E" w:rsidP="005E01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4276725</wp:posOffset>
                </wp:positionV>
                <wp:extent cx="1752600" cy="314325"/>
                <wp:effectExtent l="26670" t="26035" r="40005" b="501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481" w:rsidRDefault="007A2481" w:rsidP="00564914">
                            <w:r>
                              <w:t>Выбрать из списка акцию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2pt;margin-top:336.75pt;width:138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" fillcolor="#c0504d" strokecolor="#f2f2f2" strokeweight="3pt">
                <v:shadow on="t" color="#622423" opacity=".5" offset="1pt"/>
                <v:textbox>
                  <w:txbxContent>
                    <w:p w:rsidR="000E5BB1" w:rsidRDefault="000E5BB1" w:rsidP="00564914">
                      <w:r>
                        <w:t>Выбрать из списка акцию</w:t>
                      </w:r>
                    </w:p>
                  </w:txbxContent>
                </v:textbox>
              </v:shape>
            </w:pict>
          </mc:Fallback>
        </mc:AlternateContent>
      </w:r>
      <w:r w:rsidR="005E01D9" w:rsidRPr="005706E5">
        <w:rPr>
          <w:b/>
          <w:i/>
        </w:rPr>
        <w:t>Отправка сборного груза по маршруту Хабаровск-Сахалин</w:t>
      </w:r>
    </w:p>
    <w:p w:rsidR="005E01D9" w:rsidRPr="005706E5" w:rsidRDefault="005E01D9" w:rsidP="005E01D9">
      <w:pPr>
        <w:jc w:val="center"/>
        <w:rPr>
          <w:b/>
          <w:i/>
        </w:rPr>
      </w:pPr>
      <w:r w:rsidRPr="005706E5">
        <w:rPr>
          <w:b/>
          <w:i/>
        </w:rPr>
        <w:t>(с учетом НДС)</w:t>
      </w:r>
    </w:p>
    <w:p w:rsidR="005E01D9" w:rsidRPr="005706E5" w:rsidRDefault="005E01D9" w:rsidP="005E01D9">
      <w:pPr>
        <w:pStyle w:val="1"/>
        <w:rPr>
          <w:b/>
          <w:sz w:val="28"/>
          <w:szCs w:val="28"/>
        </w:rPr>
      </w:pPr>
    </w:p>
    <w:p w:rsidR="005E01D9" w:rsidRPr="004F6825" w:rsidRDefault="005E01D9" w:rsidP="005E01D9">
      <w:pPr>
        <w:pStyle w:val="1"/>
        <w:rPr>
          <w:rFonts w:asciiTheme="minorHAnsi" w:hAnsiTheme="minorHAnsi" w:cstheme="minorHAnsi"/>
          <w:b/>
          <w:sz w:val="28"/>
          <w:szCs w:val="28"/>
        </w:rPr>
      </w:pPr>
      <w:r w:rsidRPr="004F6825">
        <w:rPr>
          <w:rFonts w:asciiTheme="minorHAnsi" w:hAnsiTheme="minorHAnsi" w:cstheme="minorHAnsi"/>
          <w:b/>
          <w:sz w:val="28"/>
          <w:szCs w:val="28"/>
        </w:rPr>
        <w:t>Дополнительные условия:</w:t>
      </w:r>
    </w:p>
    <w:p w:rsidR="005E01D9" w:rsidRPr="004F6825" w:rsidRDefault="005E01D9" w:rsidP="005E01D9">
      <w:pPr>
        <w:pStyle w:val="ab"/>
        <w:rPr>
          <w:rFonts w:asciiTheme="minorHAnsi" w:hAnsiTheme="minorHAnsi" w:cstheme="minorHAnsi"/>
          <w:i w:val="0"/>
          <w:sz w:val="16"/>
          <w:szCs w:val="16"/>
        </w:rPr>
      </w:pPr>
    </w:p>
    <w:p w:rsidR="005E01D9" w:rsidRPr="00116BC5" w:rsidRDefault="005E01D9" w:rsidP="005E01D9">
      <w:pPr>
        <w:pStyle w:val="ab"/>
        <w:numPr>
          <w:ilvl w:val="0"/>
          <w:numId w:val="2"/>
        </w:numPr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</w:pP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>Груз</w:t>
      </w:r>
      <w:r w:rsidRPr="00116BC5">
        <w:rPr>
          <w:rFonts w:asciiTheme="minorHAnsi" w:hAnsiTheme="minorHAnsi" w:cstheme="minorHAnsi"/>
          <w:i w:val="0"/>
          <w:sz w:val="20"/>
          <w:szCs w:val="20"/>
          <w:highlight w:val="yellow"/>
        </w:rPr>
        <w:t xml:space="preserve">  весом  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 xml:space="preserve">менее </w:t>
      </w:r>
      <w:r w:rsidR="00116BC5"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>100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 xml:space="preserve"> кг</w:t>
      </w:r>
      <w:r w:rsidRPr="00116BC5">
        <w:rPr>
          <w:rFonts w:asciiTheme="minorHAnsi" w:hAnsiTheme="minorHAnsi" w:cstheme="minorHAnsi"/>
          <w:i w:val="0"/>
          <w:sz w:val="20"/>
          <w:szCs w:val="20"/>
          <w:highlight w:val="yellow"/>
        </w:rPr>
        <w:t xml:space="preserve">  принимается  к  перевозке  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 xml:space="preserve">как  </w:t>
      </w:r>
      <w:r w:rsidR="00116BC5"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>100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 xml:space="preserve"> кг, менее 0,</w:t>
      </w:r>
      <w:r w:rsidR="00116BC5"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>5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 xml:space="preserve"> </w:t>
      </w:r>
      <w:r w:rsidRPr="00116BC5">
        <w:rPr>
          <w:rFonts w:asciiTheme="minorHAnsi" w:hAnsiTheme="minorHAnsi" w:cstheme="minorHAnsi"/>
          <w:b/>
          <w:bCs/>
          <w:i w:val="0"/>
          <w:sz w:val="22"/>
          <w:szCs w:val="22"/>
          <w:highlight w:val="yellow"/>
        </w:rPr>
        <w:t>м</w:t>
      </w:r>
      <w:r w:rsidRPr="00116BC5">
        <w:rPr>
          <w:rFonts w:asciiTheme="minorHAnsi" w:hAnsiTheme="minorHAnsi" w:cstheme="minorHAnsi"/>
          <w:b/>
          <w:bCs/>
          <w:i w:val="0"/>
          <w:sz w:val="22"/>
          <w:szCs w:val="22"/>
          <w:highlight w:val="yellow"/>
          <w:vertAlign w:val="superscript"/>
        </w:rPr>
        <w:t xml:space="preserve">3  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>как 0,</w:t>
      </w:r>
      <w:r w:rsidR="00116BC5"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>5</w:t>
      </w:r>
      <w:r w:rsidRPr="00116BC5">
        <w:rPr>
          <w:rFonts w:asciiTheme="minorHAnsi" w:hAnsiTheme="minorHAnsi" w:cstheme="minorHAnsi"/>
          <w:b/>
          <w:i w:val="0"/>
          <w:sz w:val="20"/>
          <w:szCs w:val="20"/>
          <w:highlight w:val="yellow"/>
        </w:rPr>
        <w:t xml:space="preserve"> </w:t>
      </w:r>
      <w:r w:rsidRPr="00116BC5">
        <w:rPr>
          <w:rFonts w:asciiTheme="minorHAnsi" w:hAnsiTheme="minorHAnsi" w:cstheme="minorHAnsi"/>
          <w:b/>
          <w:bCs/>
          <w:i w:val="0"/>
          <w:sz w:val="22"/>
          <w:szCs w:val="22"/>
          <w:highlight w:val="yellow"/>
        </w:rPr>
        <w:t>м</w:t>
      </w:r>
      <w:r w:rsidRPr="00116BC5">
        <w:rPr>
          <w:rFonts w:asciiTheme="minorHAnsi" w:hAnsiTheme="minorHAnsi" w:cstheme="minorHAnsi"/>
          <w:b/>
          <w:bCs/>
          <w:i w:val="0"/>
          <w:sz w:val="22"/>
          <w:szCs w:val="22"/>
          <w:highlight w:val="yellow"/>
          <w:vertAlign w:val="superscript"/>
        </w:rPr>
        <w:t>3</w:t>
      </w:r>
    </w:p>
    <w:p w:rsidR="005E01D9" w:rsidRPr="004F6825" w:rsidRDefault="005E01D9" w:rsidP="005E01D9">
      <w:pPr>
        <w:pStyle w:val="ac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4F6825">
        <w:rPr>
          <w:rFonts w:asciiTheme="minorHAnsi" w:hAnsiTheme="minorHAnsi" w:cstheme="minorHAnsi"/>
          <w:bCs/>
          <w:sz w:val="22"/>
          <w:szCs w:val="22"/>
        </w:rPr>
        <w:t xml:space="preserve">Стоимость перевозки </w:t>
      </w:r>
      <w:r w:rsidRPr="004F6825">
        <w:rPr>
          <w:rFonts w:asciiTheme="minorHAnsi" w:hAnsiTheme="minorHAnsi" w:cstheme="minorHAnsi"/>
          <w:b/>
          <w:bCs/>
          <w:sz w:val="22"/>
          <w:szCs w:val="22"/>
        </w:rPr>
        <w:t>негабаритного груза</w:t>
      </w:r>
      <w:r w:rsidRPr="004F6825">
        <w:rPr>
          <w:rFonts w:asciiTheme="minorHAnsi" w:hAnsiTheme="minorHAnsi" w:cstheme="minorHAnsi"/>
          <w:bCs/>
          <w:sz w:val="22"/>
          <w:szCs w:val="22"/>
        </w:rPr>
        <w:t xml:space="preserve"> (одно место более </w:t>
      </w:r>
      <w:smartTag w:uri="urn:schemas-microsoft-com:office:smarttags" w:element="metricconverter">
        <w:smartTagPr>
          <w:attr w:name="ProductID" w:val="100 кг"/>
        </w:smartTagPr>
        <w:smartTag w:uri="urn:schemas-microsoft-com:office:smarttags" w:element="metricconverter">
          <w:smartTagPr>
            <w:attr w:name="ProductID" w:val="100 кг"/>
          </w:smartTagPr>
          <w:r w:rsidRPr="004F6825">
            <w:rPr>
              <w:rFonts w:asciiTheme="minorHAnsi" w:hAnsiTheme="minorHAnsi" w:cstheme="minorHAnsi"/>
              <w:bCs/>
              <w:sz w:val="22"/>
              <w:szCs w:val="22"/>
            </w:rPr>
            <w:t>100 кг</w:t>
          </w:r>
        </w:smartTag>
        <w:r w:rsidRPr="004F6825">
          <w:rPr>
            <w:rFonts w:asciiTheme="minorHAnsi" w:hAnsiTheme="minorHAnsi" w:cstheme="minorHAnsi"/>
            <w:bCs/>
            <w:sz w:val="22"/>
            <w:szCs w:val="22"/>
          </w:rPr>
          <w:t xml:space="preserve">, </w:t>
        </w:r>
      </w:smartTag>
      <w:r w:rsidRPr="004F6825">
        <w:rPr>
          <w:rFonts w:asciiTheme="minorHAnsi" w:hAnsiTheme="minorHAnsi" w:cstheme="minorHAnsi"/>
          <w:bCs/>
          <w:sz w:val="22"/>
          <w:szCs w:val="22"/>
        </w:rPr>
        <w:t xml:space="preserve"> либо более 1м</w:t>
      </w:r>
      <w:r w:rsidRPr="004F6825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4F6825">
        <w:rPr>
          <w:rFonts w:asciiTheme="minorHAnsi" w:hAnsiTheme="minorHAnsi" w:cstheme="minorHAnsi"/>
          <w:bCs/>
          <w:sz w:val="22"/>
          <w:szCs w:val="22"/>
        </w:rPr>
        <w:t xml:space="preserve">., либо длинной более </w:t>
      </w:r>
      <w:smartTag w:uri="urn:schemas-microsoft-com:office:smarttags" w:element="metricconverter">
        <w:smartTagPr>
          <w:attr w:name="ProductID" w:val="3 метров"/>
        </w:smartTagPr>
        <w:r w:rsidRPr="004F6825">
          <w:rPr>
            <w:rFonts w:asciiTheme="minorHAnsi" w:hAnsiTheme="minorHAnsi" w:cstheme="minorHAnsi"/>
            <w:bCs/>
            <w:sz w:val="22"/>
            <w:szCs w:val="22"/>
          </w:rPr>
          <w:t>3 метров</w:t>
        </w:r>
      </w:smartTag>
      <w:r w:rsidRPr="004F6825">
        <w:rPr>
          <w:rFonts w:asciiTheme="minorHAnsi" w:hAnsiTheme="minorHAnsi" w:cstheme="minorHAnsi"/>
          <w:bCs/>
          <w:sz w:val="22"/>
          <w:szCs w:val="22"/>
        </w:rPr>
        <w:t xml:space="preserve">) рассчитывается: тариф </w:t>
      </w:r>
      <w:r w:rsidRPr="004F6825">
        <w:rPr>
          <w:rFonts w:asciiTheme="minorHAnsi" w:hAnsiTheme="minorHAnsi" w:cstheme="minorHAnsi"/>
          <w:b/>
          <w:bCs/>
          <w:sz w:val="22"/>
          <w:szCs w:val="22"/>
        </w:rPr>
        <w:t>+ 20% (от тарифа)</w:t>
      </w:r>
      <w:r w:rsidRPr="004F682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E01D9" w:rsidRPr="004F6825" w:rsidRDefault="005E01D9" w:rsidP="005E01D9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iCs/>
          <w:sz w:val="20"/>
          <w:szCs w:val="20"/>
        </w:rPr>
      </w:pPr>
      <w:r w:rsidRPr="004F6825">
        <w:rPr>
          <w:rFonts w:asciiTheme="minorHAnsi" w:hAnsiTheme="minorHAnsi" w:cstheme="minorHAnsi"/>
          <w:iCs/>
          <w:sz w:val="20"/>
          <w:szCs w:val="20"/>
        </w:rPr>
        <w:t xml:space="preserve">Стоимость доставки груза 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с </w:t>
      </w:r>
      <w:r w:rsidRPr="004F6825">
        <w:rPr>
          <w:rFonts w:asciiTheme="minorHAnsi" w:hAnsiTheme="minorHAnsi" w:cstheme="minorHAnsi"/>
          <w:b/>
          <w:iCs/>
          <w:sz w:val="20"/>
          <w:szCs w:val="20"/>
          <w:lang w:val="en-US"/>
        </w:rPr>
        <w:t>t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режимом</w:t>
      </w:r>
      <w:r w:rsidRPr="004F6825">
        <w:rPr>
          <w:rFonts w:asciiTheme="minorHAnsi" w:hAnsiTheme="minorHAnsi" w:cstheme="minorHAnsi"/>
          <w:iCs/>
          <w:sz w:val="20"/>
          <w:szCs w:val="20"/>
        </w:rPr>
        <w:t xml:space="preserve"> рассчитывается : 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+ </w:t>
      </w:r>
      <w:r w:rsidR="000C6E81" w:rsidRPr="004F6825">
        <w:rPr>
          <w:rFonts w:asciiTheme="minorHAnsi" w:hAnsiTheme="minorHAnsi" w:cstheme="minorHAnsi"/>
          <w:b/>
          <w:iCs/>
          <w:sz w:val="20"/>
          <w:szCs w:val="20"/>
        </w:rPr>
        <w:t>3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0% к тарифу</w:t>
      </w:r>
    </w:p>
    <w:p w:rsidR="005E01D9" w:rsidRPr="004F6825" w:rsidRDefault="005E01D9" w:rsidP="005E01D9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Доставка </w:t>
      </w:r>
      <w:r w:rsidRPr="004F6825">
        <w:rPr>
          <w:rFonts w:asciiTheme="minorHAnsi" w:hAnsiTheme="minorHAnsi" w:cstheme="minorHAnsi"/>
          <w:b/>
          <w:sz w:val="20"/>
          <w:szCs w:val="20"/>
        </w:rPr>
        <w:t>по г. Ю-Сахалинску</w:t>
      </w:r>
      <w:r w:rsidR="0038553B" w:rsidRPr="004F6825">
        <w:rPr>
          <w:rFonts w:asciiTheme="minorHAnsi" w:hAnsiTheme="minorHAnsi" w:cstheme="minorHAnsi"/>
          <w:b/>
          <w:sz w:val="20"/>
          <w:szCs w:val="20"/>
        </w:rPr>
        <w:t>, Холмску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груза</w:t>
      </w:r>
      <w:r w:rsidRPr="004F6825">
        <w:rPr>
          <w:rFonts w:asciiTheme="minorHAnsi" w:hAnsiTheme="minorHAnsi" w:cstheme="minorHAnsi"/>
          <w:sz w:val="20"/>
          <w:szCs w:val="20"/>
        </w:rPr>
        <w:t xml:space="preserve"> весом: 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до 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200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кг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/1 м3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F6825">
        <w:rPr>
          <w:rFonts w:asciiTheme="minorHAnsi" w:hAnsiTheme="minorHAnsi" w:cstheme="minorHAnsi"/>
          <w:sz w:val="20"/>
          <w:szCs w:val="20"/>
        </w:rPr>
        <w:t xml:space="preserve">– </w:t>
      </w:r>
      <w:r w:rsidR="00105F08" w:rsidRPr="004F6825">
        <w:rPr>
          <w:rFonts w:asciiTheme="minorHAnsi" w:hAnsiTheme="minorHAnsi" w:cstheme="minorHAnsi"/>
          <w:b/>
          <w:sz w:val="20"/>
          <w:szCs w:val="20"/>
        </w:rPr>
        <w:t>1</w:t>
      </w:r>
      <w:r w:rsidR="00C961A3">
        <w:rPr>
          <w:rFonts w:asciiTheme="minorHAnsi" w:hAnsiTheme="minorHAnsi" w:cstheme="minorHAnsi"/>
          <w:b/>
          <w:sz w:val="20"/>
          <w:szCs w:val="20"/>
        </w:rPr>
        <w:t>9</w:t>
      </w:r>
      <w:r w:rsidR="00105F08" w:rsidRPr="004F6825">
        <w:rPr>
          <w:rFonts w:asciiTheme="minorHAnsi" w:hAnsiTheme="minorHAnsi" w:cstheme="minorHAnsi"/>
          <w:b/>
          <w:sz w:val="20"/>
          <w:szCs w:val="20"/>
        </w:rPr>
        <w:t>0</w:t>
      </w:r>
      <w:r w:rsidR="00AD4F5A" w:rsidRPr="004F6825">
        <w:rPr>
          <w:rFonts w:asciiTheme="minorHAnsi" w:hAnsiTheme="minorHAnsi" w:cstheme="minorHAnsi"/>
          <w:b/>
          <w:sz w:val="20"/>
          <w:szCs w:val="20"/>
        </w:rPr>
        <w:t>0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руб./1 адрес</w:t>
      </w:r>
    </w:p>
    <w:p w:rsidR="005E01D9" w:rsidRPr="004F6825" w:rsidRDefault="005E01D9" w:rsidP="005E01D9">
      <w:pPr>
        <w:pStyle w:val="ac"/>
        <w:tabs>
          <w:tab w:val="left" w:pos="5580"/>
        </w:tabs>
        <w:ind w:left="360"/>
        <w:rPr>
          <w:rFonts w:asciiTheme="minorHAnsi" w:hAnsiTheme="minorHAnsi" w:cstheme="minorHAnsi"/>
          <w:b/>
          <w:sz w:val="20"/>
          <w:szCs w:val="20"/>
        </w:rPr>
      </w:pPr>
      <w:r w:rsidRPr="004F682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  <w:r w:rsidR="005021C5" w:rsidRPr="004F6825">
        <w:rPr>
          <w:rFonts w:asciiTheme="minorHAnsi" w:hAnsiTheme="minorHAnsi" w:cstheme="minorHAnsi"/>
          <w:b/>
          <w:sz w:val="20"/>
          <w:szCs w:val="20"/>
        </w:rPr>
        <w:t>до</w:t>
      </w:r>
      <w:r w:rsidR="00AD4F5A" w:rsidRPr="004F68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400</w:t>
      </w:r>
      <w:r w:rsidR="00AD4F5A" w:rsidRPr="004F6825">
        <w:rPr>
          <w:rFonts w:asciiTheme="minorHAnsi" w:hAnsiTheme="minorHAnsi" w:cstheme="minorHAnsi"/>
          <w:b/>
          <w:sz w:val="20"/>
          <w:szCs w:val="20"/>
        </w:rPr>
        <w:t xml:space="preserve"> кг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/2 м3</w:t>
      </w:r>
      <w:r w:rsidR="00AD4F5A" w:rsidRPr="004F6825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C961A3">
        <w:rPr>
          <w:rFonts w:asciiTheme="minorHAnsi" w:hAnsiTheme="minorHAnsi" w:cstheme="minorHAnsi"/>
          <w:b/>
          <w:sz w:val="20"/>
          <w:szCs w:val="20"/>
        </w:rPr>
        <w:t>290</w:t>
      </w:r>
      <w:r w:rsidR="000C6E81" w:rsidRPr="004F6825">
        <w:rPr>
          <w:rFonts w:asciiTheme="minorHAnsi" w:hAnsiTheme="minorHAnsi" w:cstheme="minorHAnsi"/>
          <w:b/>
          <w:sz w:val="20"/>
          <w:szCs w:val="20"/>
        </w:rPr>
        <w:t>0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руб./1 адрес</w:t>
      </w:r>
    </w:p>
    <w:p w:rsidR="005021C5" w:rsidRPr="004F6825" w:rsidRDefault="000C6E81" w:rsidP="005B6AFB">
      <w:pPr>
        <w:pStyle w:val="ac"/>
        <w:tabs>
          <w:tab w:val="left" w:pos="4755"/>
        </w:tabs>
        <w:ind w:left="360"/>
        <w:rPr>
          <w:rFonts w:asciiTheme="minorHAnsi" w:hAnsiTheme="minorHAnsi" w:cstheme="minorHAnsi"/>
          <w:b/>
          <w:sz w:val="20"/>
          <w:szCs w:val="20"/>
        </w:rPr>
      </w:pPr>
      <w:r w:rsidRPr="004F682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  <w:r w:rsidR="005021C5" w:rsidRPr="004F6825">
        <w:rPr>
          <w:rFonts w:asciiTheme="minorHAnsi" w:hAnsiTheme="minorHAnsi" w:cstheme="minorHAnsi"/>
          <w:b/>
          <w:sz w:val="20"/>
          <w:szCs w:val="20"/>
        </w:rPr>
        <w:t xml:space="preserve">до 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1000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кг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/4 м3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6AFB" w:rsidRPr="004F6825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61A3">
        <w:rPr>
          <w:rFonts w:asciiTheme="minorHAnsi" w:hAnsiTheme="minorHAnsi" w:cstheme="minorHAnsi"/>
          <w:b/>
          <w:sz w:val="20"/>
          <w:szCs w:val="20"/>
        </w:rPr>
        <w:t>390</w:t>
      </w:r>
      <w:r w:rsidR="005021C5" w:rsidRPr="004F6825">
        <w:rPr>
          <w:rFonts w:asciiTheme="minorHAnsi" w:hAnsiTheme="minorHAnsi" w:cstheme="minorHAnsi"/>
          <w:b/>
          <w:sz w:val="20"/>
          <w:szCs w:val="20"/>
        </w:rPr>
        <w:t>0</w:t>
      </w:r>
      <w:r w:rsidR="005B6AFB" w:rsidRPr="004F6825">
        <w:rPr>
          <w:rFonts w:asciiTheme="minorHAnsi" w:hAnsiTheme="minorHAnsi" w:cstheme="minorHAnsi"/>
          <w:b/>
          <w:sz w:val="20"/>
          <w:szCs w:val="20"/>
        </w:rPr>
        <w:t xml:space="preserve"> руб./1 адрес</w:t>
      </w:r>
      <w:r w:rsidR="005021C5" w:rsidRPr="004F682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B6AFB" w:rsidRPr="004F6825" w:rsidRDefault="005021C5" w:rsidP="005B6AFB">
      <w:pPr>
        <w:pStyle w:val="ac"/>
        <w:tabs>
          <w:tab w:val="left" w:pos="4755"/>
        </w:tabs>
        <w:ind w:left="360"/>
        <w:rPr>
          <w:rFonts w:asciiTheme="minorHAnsi" w:hAnsiTheme="minorHAnsi" w:cstheme="minorHAnsi"/>
          <w:b/>
          <w:sz w:val="20"/>
          <w:szCs w:val="20"/>
        </w:rPr>
      </w:pPr>
      <w:r w:rsidRPr="004F682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до 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2000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кг</w:t>
      </w:r>
      <w:r w:rsidR="007A2481" w:rsidRPr="004F6825">
        <w:rPr>
          <w:rFonts w:asciiTheme="minorHAnsi" w:hAnsiTheme="minorHAnsi" w:cstheme="minorHAnsi"/>
          <w:b/>
          <w:sz w:val="20"/>
          <w:szCs w:val="20"/>
        </w:rPr>
        <w:t>/15 м3</w:t>
      </w:r>
      <w:r w:rsidRPr="004F6825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C961A3">
        <w:rPr>
          <w:rFonts w:asciiTheme="minorHAnsi" w:hAnsiTheme="minorHAnsi" w:cstheme="minorHAnsi"/>
          <w:b/>
          <w:sz w:val="20"/>
          <w:szCs w:val="20"/>
        </w:rPr>
        <w:t>52</w:t>
      </w:r>
      <w:r w:rsidRPr="004F6825">
        <w:rPr>
          <w:rFonts w:asciiTheme="minorHAnsi" w:hAnsiTheme="minorHAnsi" w:cstheme="minorHAnsi"/>
          <w:b/>
          <w:sz w:val="20"/>
          <w:szCs w:val="20"/>
        </w:rPr>
        <w:t>00 руб./1 адрес</w:t>
      </w:r>
    </w:p>
    <w:p w:rsidR="000C6E81" w:rsidRPr="004F6825" w:rsidRDefault="000C6E81" w:rsidP="000C6E81">
      <w:pPr>
        <w:pStyle w:val="ac"/>
        <w:tabs>
          <w:tab w:val="left" w:pos="4755"/>
        </w:tabs>
        <w:ind w:left="360"/>
        <w:rPr>
          <w:rFonts w:asciiTheme="minorHAnsi" w:hAnsiTheme="minorHAnsi" w:cstheme="minorHAnsi"/>
          <w:b/>
          <w:sz w:val="20"/>
          <w:szCs w:val="20"/>
        </w:rPr>
      </w:pPr>
      <w:r w:rsidRPr="004F682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</w:t>
      </w:r>
      <w:r w:rsidRPr="00116BC5">
        <w:rPr>
          <w:rFonts w:asciiTheme="minorHAnsi" w:hAnsiTheme="minorHAnsi" w:cstheme="minorHAnsi"/>
          <w:b/>
          <w:sz w:val="20"/>
          <w:szCs w:val="20"/>
          <w:highlight w:val="yellow"/>
        </w:rPr>
        <w:t>Более 200</w:t>
      </w:r>
      <w:r w:rsidR="007A2481" w:rsidRPr="00116BC5">
        <w:rPr>
          <w:rFonts w:asciiTheme="minorHAnsi" w:hAnsiTheme="minorHAnsi" w:cstheme="minorHAnsi"/>
          <w:b/>
          <w:sz w:val="20"/>
          <w:szCs w:val="20"/>
          <w:highlight w:val="yellow"/>
        </w:rPr>
        <w:t>1</w:t>
      </w:r>
      <w:r w:rsidRPr="00116BC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кг – </w:t>
      </w:r>
      <w:r w:rsidR="00116BC5" w:rsidRPr="00116BC5">
        <w:rPr>
          <w:rFonts w:asciiTheme="minorHAnsi" w:hAnsiTheme="minorHAnsi" w:cstheme="minorHAnsi"/>
          <w:b/>
          <w:sz w:val="20"/>
          <w:szCs w:val="20"/>
          <w:highlight w:val="yellow"/>
        </w:rPr>
        <w:t>1</w:t>
      </w:r>
      <w:r w:rsidR="00C961A3">
        <w:rPr>
          <w:rFonts w:asciiTheme="minorHAnsi" w:hAnsiTheme="minorHAnsi" w:cstheme="minorHAnsi"/>
          <w:b/>
          <w:sz w:val="20"/>
          <w:szCs w:val="20"/>
          <w:highlight w:val="yellow"/>
        </w:rPr>
        <w:t>8</w:t>
      </w:r>
      <w:r w:rsidR="00116BC5" w:rsidRPr="00116BC5">
        <w:rPr>
          <w:rFonts w:asciiTheme="minorHAnsi" w:hAnsiTheme="minorHAnsi" w:cstheme="minorHAnsi"/>
          <w:b/>
          <w:sz w:val="20"/>
          <w:szCs w:val="20"/>
          <w:highlight w:val="yellow"/>
        </w:rPr>
        <w:t>000</w:t>
      </w:r>
      <w:r w:rsidRPr="00116BC5">
        <w:rPr>
          <w:rFonts w:asciiTheme="minorHAnsi" w:hAnsiTheme="minorHAnsi" w:cstheme="minorHAnsi"/>
          <w:b/>
          <w:sz w:val="20"/>
          <w:szCs w:val="20"/>
          <w:highlight w:val="yellow"/>
        </w:rPr>
        <w:t>.</w:t>
      </w:r>
    </w:p>
    <w:p w:rsidR="005E01D9" w:rsidRPr="004F6825" w:rsidRDefault="005E01D9" w:rsidP="005E01D9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Выгрузка на склад г. Южно-Сахалинск негабаритного груза – </w:t>
      </w:r>
      <w:r w:rsidR="00C961A3">
        <w:rPr>
          <w:rFonts w:asciiTheme="minorHAnsi" w:hAnsiTheme="minorHAnsi" w:cstheme="minorHAnsi"/>
          <w:b/>
          <w:iCs/>
          <w:sz w:val="20"/>
          <w:szCs w:val="20"/>
        </w:rPr>
        <w:t>3</w:t>
      </w:r>
      <w:r w:rsidR="006C3E5C" w:rsidRPr="004F6825">
        <w:rPr>
          <w:rFonts w:asciiTheme="minorHAnsi" w:hAnsiTheme="minorHAnsi" w:cstheme="minorHAnsi"/>
          <w:b/>
          <w:iCs/>
          <w:sz w:val="20"/>
          <w:szCs w:val="20"/>
        </w:rPr>
        <w:t>000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руб.</w:t>
      </w:r>
    </w:p>
    <w:p w:rsidR="005E01D9" w:rsidRPr="004F6825" w:rsidRDefault="005E01D9" w:rsidP="005E01D9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proofErr w:type="gramStart"/>
      <w:r w:rsidRPr="004F6825">
        <w:rPr>
          <w:rFonts w:asciiTheme="minorHAnsi" w:hAnsiTheme="minorHAnsi" w:cstheme="minorHAnsi"/>
          <w:sz w:val="20"/>
          <w:szCs w:val="20"/>
        </w:rPr>
        <w:t xml:space="preserve">Доставка груза по </w:t>
      </w:r>
      <w:r w:rsidR="006C3E5C" w:rsidRPr="004F6825">
        <w:rPr>
          <w:rFonts w:asciiTheme="minorHAnsi" w:hAnsiTheme="minorHAnsi" w:cstheme="minorHAnsi"/>
          <w:sz w:val="20"/>
          <w:szCs w:val="20"/>
        </w:rPr>
        <w:t>Корсаков, Долинск, Анива, Невельск, Горнозаводск, Чехов, Шахтерск, Углегорск, Томари, Красногорск, Оха, Ноглики, Тымовское, Смирных, Поронайск, Макаров, Александровск-Сахалинский</w:t>
      </w:r>
      <w:r w:rsidRPr="004F6825">
        <w:rPr>
          <w:rFonts w:asciiTheme="minorHAnsi" w:hAnsiTheme="minorHAnsi" w:cstheme="minorHAnsi"/>
          <w:sz w:val="20"/>
          <w:szCs w:val="20"/>
        </w:rPr>
        <w:t xml:space="preserve"> –</w:t>
      </w:r>
      <w:r w:rsidR="006C3E5C" w:rsidRPr="004F6825">
        <w:rPr>
          <w:rFonts w:asciiTheme="minorHAnsi" w:hAnsiTheme="minorHAnsi" w:cstheme="minorHAnsi"/>
          <w:sz w:val="20"/>
          <w:szCs w:val="20"/>
        </w:rPr>
        <w:t xml:space="preserve"> </w:t>
      </w:r>
      <w:r w:rsidR="00C961A3">
        <w:rPr>
          <w:rFonts w:asciiTheme="minorHAnsi" w:hAnsiTheme="minorHAnsi" w:cstheme="minorHAnsi"/>
          <w:b/>
          <w:sz w:val="20"/>
          <w:szCs w:val="20"/>
        </w:rPr>
        <w:t>2</w:t>
      </w:r>
      <w:r w:rsidR="005021C5" w:rsidRPr="004F6825">
        <w:rPr>
          <w:rFonts w:asciiTheme="minorHAnsi" w:hAnsiTheme="minorHAnsi" w:cstheme="minorHAnsi"/>
          <w:b/>
          <w:sz w:val="20"/>
          <w:szCs w:val="20"/>
        </w:rPr>
        <w:t>000</w:t>
      </w:r>
      <w:r w:rsidR="006C3E5C" w:rsidRPr="004F6825">
        <w:rPr>
          <w:rFonts w:asciiTheme="minorHAnsi" w:hAnsiTheme="minorHAnsi" w:cstheme="minorHAnsi"/>
          <w:b/>
          <w:sz w:val="20"/>
          <w:szCs w:val="20"/>
        </w:rPr>
        <w:t xml:space="preserve"> руб./1</w:t>
      </w:r>
      <w:r w:rsidRPr="004F6825">
        <w:rPr>
          <w:rFonts w:asciiTheme="minorHAnsi" w:hAnsiTheme="minorHAnsi" w:cstheme="minorHAnsi"/>
          <w:b/>
          <w:sz w:val="20"/>
          <w:szCs w:val="20"/>
        </w:rPr>
        <w:t>адрес</w:t>
      </w:r>
      <w:proofErr w:type="gramEnd"/>
    </w:p>
    <w:p w:rsidR="005E01D9" w:rsidRPr="004F6825" w:rsidRDefault="001D3C47" w:rsidP="005E01D9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iCs/>
          <w:sz w:val="20"/>
          <w:szCs w:val="20"/>
        </w:rPr>
        <w:t>Стоимость доставки</w:t>
      </w:r>
      <w:r w:rsidR="005E01D9" w:rsidRPr="004F6825">
        <w:rPr>
          <w:rFonts w:asciiTheme="minorHAnsi" w:hAnsiTheme="minorHAnsi" w:cstheme="minorHAnsi"/>
          <w:iCs/>
          <w:sz w:val="20"/>
          <w:szCs w:val="20"/>
        </w:rPr>
        <w:t xml:space="preserve"> в </w:t>
      </w:r>
      <w:r w:rsidR="006C3E5C"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>Корсаков, Аниву, Долинск</w:t>
      </w:r>
      <w:r w:rsidR="005E01D9" w:rsidRPr="004F682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E01D9"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– </w:t>
      </w:r>
      <w:r w:rsidR="00C961A3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="007A2481" w:rsidRPr="004F6825">
        <w:rPr>
          <w:rFonts w:asciiTheme="minorHAnsi" w:hAnsiTheme="minorHAnsi" w:cstheme="minorHAnsi"/>
          <w:b/>
          <w:iCs/>
          <w:sz w:val="20"/>
          <w:szCs w:val="20"/>
        </w:rPr>
        <w:t>600</w:t>
      </w:r>
      <w:r w:rsidR="005E01D9"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руб</w:t>
      </w:r>
      <w:r w:rsidR="005E01D9" w:rsidRPr="004F6825">
        <w:rPr>
          <w:rFonts w:asciiTheme="minorHAnsi" w:hAnsiTheme="minorHAnsi" w:cstheme="minorHAnsi"/>
          <w:iCs/>
          <w:sz w:val="20"/>
          <w:szCs w:val="20"/>
        </w:rPr>
        <w:t>., дополнительно к расчетной стоимости</w:t>
      </w:r>
      <w:r w:rsidR="006C3E5C" w:rsidRPr="004F6825">
        <w:rPr>
          <w:rFonts w:asciiTheme="minorHAnsi" w:hAnsiTheme="minorHAnsi" w:cstheme="minorHAnsi"/>
          <w:iCs/>
          <w:sz w:val="20"/>
          <w:szCs w:val="20"/>
        </w:rPr>
        <w:t xml:space="preserve"> перевозки направления Южно-Сахалинск, Холмск</w:t>
      </w:r>
    </w:p>
    <w:p w:rsidR="001D3C47" w:rsidRPr="004F6825" w:rsidRDefault="001D3C47" w:rsidP="001D3C47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iCs/>
          <w:sz w:val="20"/>
          <w:szCs w:val="20"/>
        </w:rPr>
        <w:t>Стоимость доставки</w:t>
      </w:r>
      <w:r w:rsidR="005E01D9" w:rsidRPr="004F6825">
        <w:rPr>
          <w:rFonts w:asciiTheme="minorHAnsi" w:hAnsiTheme="minorHAnsi" w:cstheme="minorHAnsi"/>
          <w:iCs/>
          <w:sz w:val="20"/>
          <w:szCs w:val="20"/>
        </w:rPr>
        <w:t xml:space="preserve"> в </w:t>
      </w:r>
      <w:r w:rsidR="005E01D9"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>Невельск, Горнозаводск</w:t>
      </w:r>
      <w:r w:rsidR="00A56DAE"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, Чехов, </w:t>
      </w:r>
      <w:proofErr w:type="gramStart"/>
      <w:r w:rsidR="00A56DAE"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>Костромское</w:t>
      </w:r>
      <w:proofErr w:type="gramEnd"/>
      <w:r w:rsidR="005E01D9"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– </w:t>
      </w:r>
      <w:r w:rsidR="00C961A3">
        <w:rPr>
          <w:rFonts w:asciiTheme="minorHAnsi" w:hAnsiTheme="minorHAnsi" w:cstheme="minorHAnsi"/>
          <w:b/>
          <w:iCs/>
          <w:sz w:val="20"/>
          <w:szCs w:val="20"/>
        </w:rPr>
        <w:t>8</w:t>
      </w:r>
      <w:r w:rsidR="007A2481" w:rsidRPr="004F6825">
        <w:rPr>
          <w:rFonts w:asciiTheme="minorHAnsi" w:hAnsiTheme="minorHAnsi" w:cstheme="minorHAnsi"/>
          <w:b/>
          <w:iCs/>
          <w:sz w:val="20"/>
          <w:szCs w:val="20"/>
        </w:rPr>
        <w:t>800</w:t>
      </w:r>
      <w:r w:rsidR="005E01D9"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руб</w:t>
      </w:r>
      <w:r w:rsidR="005E01D9" w:rsidRPr="004F6825">
        <w:rPr>
          <w:rFonts w:asciiTheme="minorHAnsi" w:hAnsiTheme="minorHAnsi" w:cstheme="minorHAnsi"/>
          <w:iCs/>
          <w:sz w:val="20"/>
          <w:szCs w:val="20"/>
        </w:rPr>
        <w:t xml:space="preserve">., дополнительно к расчетной стоимости </w:t>
      </w:r>
      <w:r w:rsidRPr="004F6825">
        <w:rPr>
          <w:rFonts w:asciiTheme="minorHAnsi" w:hAnsiTheme="minorHAnsi" w:cstheme="minorHAnsi"/>
          <w:iCs/>
          <w:sz w:val="20"/>
          <w:szCs w:val="20"/>
        </w:rPr>
        <w:t>перевозки направления Южно-Сахалинск, Холмск</w:t>
      </w:r>
    </w:p>
    <w:p w:rsidR="001D3C47" w:rsidRPr="004F6825" w:rsidRDefault="001D3C47" w:rsidP="001D3C47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iCs/>
          <w:sz w:val="20"/>
          <w:szCs w:val="20"/>
        </w:rPr>
        <w:t>Стоимость доставки в</w:t>
      </w:r>
      <w:r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 </w:t>
      </w:r>
      <w:r w:rsidR="00A56DAE"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>Томари, Красногорск</w:t>
      </w:r>
      <w:r w:rsidR="005E01D9"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– </w:t>
      </w:r>
      <w:r w:rsidR="00C961A3">
        <w:rPr>
          <w:rFonts w:asciiTheme="minorHAnsi" w:hAnsiTheme="minorHAnsi" w:cstheme="minorHAnsi"/>
          <w:b/>
          <w:iCs/>
          <w:sz w:val="20"/>
          <w:szCs w:val="20"/>
        </w:rPr>
        <w:t>7</w:t>
      </w:r>
      <w:r w:rsidR="00E91146" w:rsidRPr="004F6825">
        <w:rPr>
          <w:rFonts w:asciiTheme="minorHAnsi" w:hAnsiTheme="minorHAnsi" w:cstheme="minorHAnsi"/>
          <w:b/>
          <w:iCs/>
          <w:sz w:val="20"/>
          <w:szCs w:val="20"/>
        </w:rPr>
        <w:t>500</w:t>
      </w:r>
      <w:r w:rsidR="005E01D9"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руб</w:t>
      </w:r>
      <w:r w:rsidR="005E01D9" w:rsidRPr="004F6825">
        <w:rPr>
          <w:rFonts w:asciiTheme="minorHAnsi" w:hAnsiTheme="minorHAnsi" w:cstheme="minorHAnsi"/>
          <w:iCs/>
          <w:sz w:val="20"/>
          <w:szCs w:val="20"/>
        </w:rPr>
        <w:t>., дополнительно к расчетной стоимости</w:t>
      </w:r>
      <w:r w:rsidRPr="004F6825">
        <w:rPr>
          <w:rFonts w:asciiTheme="minorHAnsi" w:hAnsiTheme="minorHAnsi" w:cstheme="minorHAnsi"/>
          <w:iCs/>
          <w:sz w:val="20"/>
          <w:szCs w:val="20"/>
        </w:rPr>
        <w:t xml:space="preserve"> перевозки направления </w:t>
      </w:r>
      <w:proofErr w:type="spellStart"/>
      <w:r w:rsidR="00A56DAE" w:rsidRPr="004F6825">
        <w:rPr>
          <w:rFonts w:asciiTheme="minorHAnsi" w:hAnsiTheme="minorHAnsi" w:cstheme="minorHAnsi"/>
          <w:sz w:val="20"/>
          <w:szCs w:val="20"/>
        </w:rPr>
        <w:t>Шахтёрск</w:t>
      </w:r>
      <w:proofErr w:type="spellEnd"/>
      <w:r w:rsidR="00A56DAE" w:rsidRPr="004F6825">
        <w:rPr>
          <w:rFonts w:asciiTheme="minorHAnsi" w:hAnsiTheme="minorHAnsi" w:cstheme="minorHAnsi"/>
          <w:sz w:val="20"/>
          <w:szCs w:val="20"/>
        </w:rPr>
        <w:t>, Углегорск</w:t>
      </w:r>
    </w:p>
    <w:p w:rsidR="008404B6" w:rsidRPr="004F6825" w:rsidRDefault="008404B6" w:rsidP="008404B6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iCs/>
          <w:sz w:val="20"/>
          <w:szCs w:val="20"/>
        </w:rPr>
        <w:t>Стоимость доставки в</w:t>
      </w:r>
      <w:r w:rsidRPr="004F6825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 планировочные районы Хомутова, Новоалександровка, Луговое, Дальнее, Троицкое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 – </w:t>
      </w:r>
      <w:r w:rsidR="00C961A3">
        <w:rPr>
          <w:rFonts w:asciiTheme="minorHAnsi" w:hAnsiTheme="minorHAnsi" w:cstheme="minorHAnsi"/>
          <w:b/>
          <w:iCs/>
          <w:sz w:val="20"/>
          <w:szCs w:val="20"/>
        </w:rPr>
        <w:t>3</w:t>
      </w:r>
      <w:r w:rsidR="00A56DAE" w:rsidRPr="004F6825">
        <w:rPr>
          <w:rFonts w:asciiTheme="minorHAnsi" w:hAnsiTheme="minorHAnsi" w:cstheme="minorHAnsi"/>
          <w:b/>
          <w:iCs/>
          <w:sz w:val="20"/>
          <w:szCs w:val="20"/>
        </w:rPr>
        <w:t>8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</w:t>
      </w:r>
      <w:r w:rsidRPr="004F6825">
        <w:rPr>
          <w:rFonts w:asciiTheme="minorHAnsi" w:hAnsiTheme="minorHAnsi" w:cstheme="minorHAnsi"/>
          <w:iCs/>
          <w:sz w:val="20"/>
          <w:szCs w:val="20"/>
        </w:rPr>
        <w:t>., дополнительно к расчетной стоимости перевозки направления Южно-Сахалинск, Холмск</w:t>
      </w:r>
    </w:p>
    <w:p w:rsidR="008404B6" w:rsidRPr="004F6825" w:rsidRDefault="008404B6" w:rsidP="001D3C47">
      <w:pPr>
        <w:pStyle w:val="ac"/>
        <w:numPr>
          <w:ilvl w:val="0"/>
          <w:numId w:val="3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Подписание и возврат сопроводительных документов заказчика – </w:t>
      </w:r>
      <w:r w:rsidR="005021C5" w:rsidRPr="004F6825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руб.</w:t>
      </w:r>
    </w:p>
    <w:p w:rsidR="005E01D9" w:rsidRPr="004F6825" w:rsidRDefault="005E01D9" w:rsidP="005E01D9">
      <w:pPr>
        <w:rPr>
          <w:rFonts w:asciiTheme="minorHAnsi" w:hAnsiTheme="minorHAnsi" w:cstheme="minorHAnsi"/>
          <w:sz w:val="21"/>
          <w:szCs w:val="21"/>
        </w:rPr>
      </w:pPr>
    </w:p>
    <w:p w:rsidR="005E01D9" w:rsidRPr="005706E5" w:rsidRDefault="005E01D9" w:rsidP="005E01D9">
      <w:pPr>
        <w:rPr>
          <w:sz w:val="21"/>
          <w:szCs w:val="21"/>
        </w:rPr>
      </w:pPr>
      <w:r w:rsidRPr="005706E5">
        <w:rPr>
          <w:sz w:val="21"/>
          <w:szCs w:val="21"/>
        </w:rPr>
        <w:t xml:space="preserve">      </w:t>
      </w:r>
    </w:p>
    <w:p w:rsidR="005E01D9" w:rsidRPr="005706E5" w:rsidRDefault="005E01D9" w:rsidP="005E01D9">
      <w:pPr>
        <w:jc w:val="center"/>
        <w:rPr>
          <w:b/>
          <w:i/>
        </w:rPr>
      </w:pPr>
      <w:r w:rsidRPr="005706E5">
        <w:rPr>
          <w:sz w:val="21"/>
          <w:szCs w:val="21"/>
        </w:rPr>
        <w:br w:type="page"/>
      </w:r>
      <w:r w:rsidRPr="005706E5">
        <w:rPr>
          <w:b/>
          <w:i/>
        </w:rPr>
        <w:lastRenderedPageBreak/>
        <w:t>Отправка сборного груза по маршруту Хабаровск-Ванино, Сов. Гавань</w:t>
      </w:r>
    </w:p>
    <w:p w:rsidR="005E01D9" w:rsidRPr="005706E5" w:rsidRDefault="005E01D9" w:rsidP="005E01D9">
      <w:pPr>
        <w:jc w:val="center"/>
        <w:rPr>
          <w:b/>
          <w:i/>
        </w:rPr>
      </w:pPr>
      <w:r w:rsidRPr="005706E5">
        <w:rPr>
          <w:b/>
          <w:i/>
        </w:rPr>
        <w:t>(с учетом НДС)</w:t>
      </w:r>
    </w:p>
    <w:p w:rsidR="005E01D9" w:rsidRPr="005706E5" w:rsidRDefault="005E01D9" w:rsidP="005E01D9">
      <w:pPr>
        <w:rPr>
          <w:sz w:val="20"/>
          <w:szCs w:val="20"/>
        </w:rPr>
      </w:pPr>
    </w:p>
    <w:p w:rsidR="005E01D9" w:rsidRPr="004F6825" w:rsidRDefault="005E01D9" w:rsidP="005E01D9">
      <w:pPr>
        <w:pStyle w:val="1"/>
        <w:rPr>
          <w:rFonts w:asciiTheme="minorHAnsi" w:hAnsiTheme="minorHAnsi" w:cstheme="minorHAnsi"/>
          <w:b/>
          <w:sz w:val="28"/>
          <w:szCs w:val="28"/>
        </w:rPr>
      </w:pPr>
      <w:r w:rsidRPr="004F6825">
        <w:rPr>
          <w:rFonts w:asciiTheme="minorHAnsi" w:hAnsiTheme="minorHAnsi" w:cstheme="minorHAnsi"/>
          <w:b/>
          <w:sz w:val="28"/>
          <w:szCs w:val="28"/>
        </w:rPr>
        <w:t>Дополнительные условия:</w:t>
      </w:r>
    </w:p>
    <w:p w:rsidR="005E01D9" w:rsidRPr="004F6825" w:rsidRDefault="005E01D9" w:rsidP="005E01D9">
      <w:pPr>
        <w:rPr>
          <w:rFonts w:asciiTheme="minorHAnsi" w:hAnsiTheme="minorHAnsi" w:cstheme="minorHAnsi"/>
          <w:sz w:val="20"/>
          <w:szCs w:val="20"/>
        </w:rPr>
      </w:pPr>
    </w:p>
    <w:p w:rsidR="005E01D9" w:rsidRPr="004F6825" w:rsidRDefault="005E01D9" w:rsidP="007B575E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Минимальная партия </w:t>
      </w:r>
      <w:r w:rsidR="005F4C79" w:rsidRPr="004F6825">
        <w:rPr>
          <w:rFonts w:asciiTheme="minorHAnsi" w:hAnsiTheme="minorHAnsi" w:cstheme="minorHAnsi"/>
          <w:bCs/>
          <w:sz w:val="20"/>
          <w:szCs w:val="20"/>
        </w:rPr>
        <w:t>100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кг или </w:t>
      </w:r>
      <w:smartTag w:uri="urn:schemas-microsoft-com:office:smarttags" w:element="metricconverter">
        <w:smartTagPr>
          <w:attr w:name="ProductID" w:val="0,5 м3"/>
        </w:smartTagPr>
        <w:r w:rsidRPr="004F6825">
          <w:rPr>
            <w:rFonts w:asciiTheme="minorHAnsi" w:hAnsiTheme="minorHAnsi" w:cstheme="minorHAnsi"/>
            <w:bCs/>
            <w:sz w:val="20"/>
            <w:szCs w:val="20"/>
          </w:rPr>
          <w:t>0,5 м3</w:t>
        </w:r>
      </w:smartTag>
      <w:r w:rsidRPr="004F6825">
        <w:rPr>
          <w:rFonts w:asciiTheme="minorHAnsi" w:hAnsiTheme="minorHAnsi" w:cstheme="minorHAnsi"/>
          <w:bCs/>
          <w:sz w:val="20"/>
          <w:szCs w:val="20"/>
        </w:rPr>
        <w:t>.</w:t>
      </w:r>
    </w:p>
    <w:p w:rsidR="005E01D9" w:rsidRPr="004F6825" w:rsidRDefault="005E01D9" w:rsidP="007B575E">
      <w:pPr>
        <w:numPr>
          <w:ilvl w:val="0"/>
          <w:numId w:val="4"/>
        </w:numPr>
        <w:ind w:left="714" w:hanging="357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Стоимость перевозки негабаритного груза (одно место более </w:t>
      </w:r>
      <w:smartTag w:uri="urn:schemas-microsoft-com:office:smarttags" w:element="metricconverter">
        <w:smartTagPr>
          <w:attr w:name="ProductID" w:val="100 кг"/>
        </w:smartTagPr>
        <w:r w:rsidRPr="004F6825">
          <w:rPr>
            <w:rFonts w:asciiTheme="minorHAnsi" w:hAnsiTheme="minorHAnsi" w:cstheme="minorHAnsi"/>
            <w:bCs/>
            <w:sz w:val="20"/>
            <w:szCs w:val="20"/>
          </w:rPr>
          <w:t>100 кг</w:t>
        </w:r>
      </w:smartTag>
      <w:r w:rsidRPr="004F6825">
        <w:rPr>
          <w:rFonts w:asciiTheme="minorHAnsi" w:hAnsiTheme="minorHAnsi" w:cstheme="minorHAnsi"/>
          <w:bCs/>
          <w:sz w:val="20"/>
          <w:szCs w:val="20"/>
        </w:rPr>
        <w:t xml:space="preserve"> или более </w:t>
      </w:r>
      <w:smartTag w:uri="urn:schemas-microsoft-com:office:smarttags" w:element="metricconverter">
        <w:smartTagPr>
          <w:attr w:name="ProductID" w:val="1 м3"/>
        </w:smartTagPr>
        <w:r w:rsidRPr="004F6825">
          <w:rPr>
            <w:rFonts w:asciiTheme="minorHAnsi" w:hAnsiTheme="minorHAnsi" w:cstheme="minorHAnsi"/>
            <w:bCs/>
            <w:sz w:val="20"/>
            <w:szCs w:val="20"/>
          </w:rPr>
          <w:t>1 м3</w:t>
        </w:r>
        <w:r w:rsidR="007B575E" w:rsidRPr="004F6825">
          <w:rPr>
            <w:rFonts w:asciiTheme="minorHAnsi" w:hAnsiTheme="minorHAnsi" w:cstheme="minorHAnsi"/>
            <w:bCs/>
            <w:sz w:val="20"/>
            <w:szCs w:val="20"/>
          </w:rPr>
          <w:t xml:space="preserve"> или сумма трех измерений равна или более 3 метров</w:t>
        </w:r>
      </w:smartTag>
      <w:r w:rsidR="007B575E" w:rsidRPr="004F6825">
        <w:rPr>
          <w:rFonts w:asciiTheme="minorHAnsi" w:hAnsiTheme="minorHAnsi" w:cstheme="minorHAnsi"/>
          <w:bCs/>
          <w:sz w:val="20"/>
          <w:szCs w:val="20"/>
        </w:rPr>
        <w:t xml:space="preserve">): 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к тарифу + </w:t>
      </w:r>
      <w:r w:rsidR="007B575E" w:rsidRPr="004F6825">
        <w:rPr>
          <w:rFonts w:asciiTheme="minorHAnsi" w:hAnsiTheme="minorHAnsi" w:cstheme="minorHAnsi"/>
          <w:bCs/>
          <w:sz w:val="20"/>
          <w:szCs w:val="20"/>
        </w:rPr>
        <w:t>3</w:t>
      </w:r>
      <w:r w:rsidRPr="004F6825">
        <w:rPr>
          <w:rFonts w:asciiTheme="minorHAnsi" w:hAnsiTheme="minorHAnsi" w:cstheme="minorHAnsi"/>
          <w:bCs/>
          <w:sz w:val="20"/>
          <w:szCs w:val="20"/>
        </w:rPr>
        <w:t>0 %</w:t>
      </w:r>
    </w:p>
    <w:p w:rsidR="00E0716C" w:rsidRPr="004F6825" w:rsidRDefault="00E0716C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F6825">
        <w:rPr>
          <w:rFonts w:asciiTheme="minorHAnsi" w:hAnsiTheme="minorHAnsi" w:cstheme="minorHAnsi"/>
          <w:b/>
          <w:bCs/>
          <w:sz w:val="20"/>
          <w:szCs w:val="20"/>
          <w:u w:val="single"/>
        </w:rPr>
        <w:t>Доставка до Клиента, при наличии подъездных путей, груза до 1</w:t>
      </w:r>
      <w:r w:rsidR="00C961A3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Pr="004F6825">
        <w:rPr>
          <w:rFonts w:asciiTheme="minorHAnsi" w:hAnsiTheme="minorHAnsi" w:cstheme="minorHAnsi"/>
          <w:b/>
          <w:bCs/>
          <w:sz w:val="20"/>
          <w:szCs w:val="20"/>
          <w:u w:val="single"/>
        </w:rPr>
        <w:t>00кг/5м3:</w:t>
      </w:r>
    </w:p>
    <w:p w:rsidR="007B575E" w:rsidRPr="004F6825" w:rsidRDefault="00E0716C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Ванино – </w:t>
      </w:r>
      <w:r w:rsidR="00C961A3">
        <w:rPr>
          <w:rFonts w:asciiTheme="minorHAnsi" w:hAnsiTheme="minorHAnsi" w:cstheme="minorHAnsi"/>
          <w:bCs/>
          <w:sz w:val="20"/>
          <w:szCs w:val="20"/>
        </w:rPr>
        <w:t>2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700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руб/адрес </w:t>
      </w:r>
      <w:r w:rsidR="007B575E" w:rsidRPr="004F6825">
        <w:rPr>
          <w:rFonts w:asciiTheme="minorHAnsi" w:hAnsiTheme="minorHAnsi" w:cstheme="minorHAnsi"/>
          <w:bCs/>
          <w:sz w:val="20"/>
          <w:szCs w:val="20"/>
        </w:rPr>
        <w:t>(длина не более 3х метров).</w:t>
      </w:r>
    </w:p>
    <w:p w:rsidR="00E0716C" w:rsidRPr="004F6825" w:rsidRDefault="00E0716C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г. Советская Гавань, Заветы Ильича, п. Майский, Октябрьский – </w:t>
      </w:r>
      <w:r w:rsidR="00C961A3">
        <w:rPr>
          <w:rFonts w:asciiTheme="minorHAnsi" w:hAnsiTheme="minorHAnsi" w:cstheme="minorHAnsi"/>
          <w:bCs/>
          <w:sz w:val="20"/>
          <w:szCs w:val="20"/>
        </w:rPr>
        <w:t>3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200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</w:t>
      </w:r>
      <w:r w:rsidR="007B575E" w:rsidRPr="004F6825">
        <w:rPr>
          <w:rFonts w:asciiTheme="minorHAnsi" w:hAnsiTheme="minorHAnsi" w:cstheme="minorHAnsi"/>
          <w:bCs/>
          <w:sz w:val="20"/>
          <w:szCs w:val="20"/>
        </w:rPr>
        <w:t xml:space="preserve"> (длина не более 3х метров).</w:t>
      </w:r>
      <w:proofErr w:type="gramEnd"/>
    </w:p>
    <w:p w:rsidR="00E0716C" w:rsidRPr="004F6825" w:rsidRDefault="00E0716C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Токи, п. Лососина – </w:t>
      </w:r>
      <w:r w:rsidR="00C961A3">
        <w:rPr>
          <w:rFonts w:asciiTheme="minorHAnsi" w:hAnsiTheme="minorHAnsi" w:cstheme="minorHAnsi"/>
          <w:bCs/>
          <w:sz w:val="20"/>
          <w:szCs w:val="20"/>
        </w:rPr>
        <w:t>3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750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</w:t>
      </w:r>
      <w:r w:rsidR="007B575E" w:rsidRPr="004F6825">
        <w:rPr>
          <w:rFonts w:asciiTheme="minorHAnsi" w:hAnsiTheme="minorHAnsi" w:cstheme="minorHAnsi"/>
          <w:bCs/>
          <w:sz w:val="20"/>
          <w:szCs w:val="20"/>
        </w:rPr>
        <w:t xml:space="preserve"> (длина не более 3х метров).</w:t>
      </w:r>
    </w:p>
    <w:p w:rsidR="00E0716C" w:rsidRPr="004F6825" w:rsidRDefault="00E0716C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Монгохта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, п. Датта – </w:t>
      </w:r>
      <w:r w:rsidR="00C961A3">
        <w:rPr>
          <w:rFonts w:asciiTheme="minorHAnsi" w:hAnsiTheme="minorHAnsi" w:cstheme="minorHAnsi"/>
          <w:bCs/>
          <w:sz w:val="20"/>
          <w:szCs w:val="20"/>
        </w:rPr>
        <w:t>7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900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</w:t>
      </w:r>
      <w:r w:rsidR="007B575E" w:rsidRPr="004F6825">
        <w:rPr>
          <w:rFonts w:asciiTheme="minorHAnsi" w:hAnsiTheme="minorHAnsi" w:cstheme="minorHAnsi"/>
          <w:bCs/>
          <w:sz w:val="20"/>
          <w:szCs w:val="20"/>
        </w:rPr>
        <w:t xml:space="preserve"> (длина не более 3х метров).</w:t>
      </w:r>
    </w:p>
    <w:p w:rsidR="00E0716C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Гатка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, Аэропорт,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Бяоде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, п. Западный, п.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Копинский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C961A3">
        <w:rPr>
          <w:rFonts w:asciiTheme="minorHAnsi" w:hAnsiTheme="minorHAnsi" w:cstheme="minorHAnsi"/>
          <w:bCs/>
          <w:sz w:val="20"/>
          <w:szCs w:val="20"/>
        </w:rPr>
        <w:t>8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200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 (длина не более 3х метров).</w:t>
      </w:r>
    </w:p>
    <w:p w:rsidR="007B575E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F6825">
        <w:rPr>
          <w:rFonts w:asciiTheme="minorHAnsi" w:hAnsiTheme="minorHAnsi" w:cstheme="minorHAnsi"/>
          <w:b/>
          <w:bCs/>
          <w:sz w:val="20"/>
          <w:szCs w:val="20"/>
          <w:u w:val="single"/>
        </w:rPr>
        <w:t>Доставка до Клиента, при наличии подъездных путей, груза свыше 1000кг/5м3:</w:t>
      </w:r>
    </w:p>
    <w:p w:rsidR="007B575E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Ванино – </w:t>
      </w:r>
      <w:r w:rsidR="00C961A3">
        <w:rPr>
          <w:rFonts w:asciiTheme="minorHAnsi" w:hAnsiTheme="minorHAnsi" w:cstheme="minorHAnsi"/>
          <w:bCs/>
          <w:sz w:val="20"/>
          <w:szCs w:val="20"/>
        </w:rPr>
        <w:t>3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900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руб/адрес. </w:t>
      </w:r>
    </w:p>
    <w:p w:rsidR="007B575E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г. Советская Гавань, Заветы Ильича, п. Майский, Октябрьский – </w:t>
      </w:r>
      <w:r w:rsidR="00C961A3">
        <w:rPr>
          <w:rFonts w:asciiTheme="minorHAnsi" w:hAnsiTheme="minorHAnsi" w:cstheme="minorHAnsi"/>
          <w:bCs/>
          <w:sz w:val="20"/>
          <w:szCs w:val="20"/>
        </w:rPr>
        <w:t>4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700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 </w:t>
      </w:r>
    </w:p>
    <w:p w:rsidR="007B575E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Токи, п. Лососина – </w:t>
      </w:r>
      <w:r w:rsidR="00C961A3">
        <w:rPr>
          <w:rFonts w:asciiTheme="minorHAnsi" w:hAnsiTheme="minorHAnsi" w:cstheme="minorHAnsi"/>
          <w:bCs/>
          <w:sz w:val="20"/>
          <w:szCs w:val="20"/>
        </w:rPr>
        <w:t>5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600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 </w:t>
      </w:r>
    </w:p>
    <w:p w:rsidR="007B575E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Монгохта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, п. Датта – </w:t>
      </w:r>
      <w:r w:rsidR="00C961A3">
        <w:rPr>
          <w:rFonts w:asciiTheme="minorHAnsi" w:hAnsiTheme="minorHAnsi" w:cstheme="minorHAnsi"/>
          <w:bCs/>
          <w:sz w:val="20"/>
          <w:szCs w:val="20"/>
        </w:rPr>
        <w:t>10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000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 </w:t>
      </w:r>
    </w:p>
    <w:p w:rsidR="007B575E" w:rsidRPr="004F6825" w:rsidRDefault="007B575E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4F6825">
        <w:rPr>
          <w:rFonts w:asciiTheme="minorHAnsi" w:hAnsiTheme="minorHAnsi" w:cstheme="minorHAnsi"/>
          <w:bCs/>
          <w:sz w:val="20"/>
          <w:szCs w:val="20"/>
        </w:rPr>
        <w:t xml:space="preserve">п.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Гатка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, Аэропорт,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Бяоде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, п. Западный, п. </w:t>
      </w:r>
      <w:proofErr w:type="spellStart"/>
      <w:r w:rsidRPr="004F6825">
        <w:rPr>
          <w:rFonts w:asciiTheme="minorHAnsi" w:hAnsiTheme="minorHAnsi" w:cstheme="minorHAnsi"/>
          <w:bCs/>
          <w:sz w:val="20"/>
          <w:szCs w:val="20"/>
        </w:rPr>
        <w:t>Копинский</w:t>
      </w:r>
      <w:proofErr w:type="spellEnd"/>
      <w:r w:rsidRPr="004F6825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C961A3">
        <w:rPr>
          <w:rFonts w:asciiTheme="minorHAnsi" w:hAnsiTheme="minorHAnsi" w:cstheme="minorHAnsi"/>
          <w:bCs/>
          <w:sz w:val="20"/>
          <w:szCs w:val="20"/>
        </w:rPr>
        <w:t>10</w:t>
      </w:r>
      <w:r w:rsidR="00E91146" w:rsidRPr="004F6825">
        <w:rPr>
          <w:rFonts w:asciiTheme="minorHAnsi" w:hAnsiTheme="minorHAnsi" w:cstheme="minorHAnsi"/>
          <w:bCs/>
          <w:sz w:val="20"/>
          <w:szCs w:val="20"/>
        </w:rPr>
        <w:t>300</w:t>
      </w:r>
      <w:r w:rsidRPr="004F6825">
        <w:rPr>
          <w:rFonts w:asciiTheme="minorHAnsi" w:hAnsiTheme="minorHAnsi" w:cstheme="minorHAnsi"/>
          <w:bCs/>
          <w:sz w:val="20"/>
          <w:szCs w:val="20"/>
        </w:rPr>
        <w:t xml:space="preserve"> руб. </w:t>
      </w:r>
    </w:p>
    <w:p w:rsidR="00E0716C" w:rsidRPr="004F6825" w:rsidRDefault="00E0716C" w:rsidP="007B575E">
      <w:pPr>
        <w:pStyle w:val="af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4F6825">
        <w:rPr>
          <w:rFonts w:asciiTheme="minorHAnsi" w:hAnsiTheme="minorHAnsi" w:cstheme="minorHAnsi"/>
          <w:b/>
          <w:bCs/>
          <w:sz w:val="20"/>
          <w:szCs w:val="20"/>
        </w:rPr>
        <w:t xml:space="preserve">Доставка груза свыше 1000кг/5м3 при отсутствии подъездных путей для </w:t>
      </w:r>
      <w:proofErr w:type="spellStart"/>
      <w:r w:rsidRPr="004F6825">
        <w:rPr>
          <w:rFonts w:asciiTheme="minorHAnsi" w:hAnsiTheme="minorHAnsi" w:cstheme="minorHAnsi"/>
          <w:b/>
          <w:bCs/>
          <w:sz w:val="20"/>
          <w:szCs w:val="20"/>
        </w:rPr>
        <w:t>большегруза</w:t>
      </w:r>
      <w:proofErr w:type="spellEnd"/>
      <w:r w:rsidRPr="004F6825">
        <w:rPr>
          <w:rFonts w:asciiTheme="minorHAnsi" w:hAnsiTheme="minorHAnsi" w:cstheme="minorHAnsi"/>
          <w:b/>
          <w:bCs/>
          <w:sz w:val="20"/>
          <w:szCs w:val="20"/>
        </w:rPr>
        <w:t xml:space="preserve"> (при наличии запрещающих знаков и прочее) – цена договорная.</w:t>
      </w:r>
    </w:p>
    <w:p w:rsidR="005F4C79" w:rsidRPr="004F6825" w:rsidRDefault="005F4C79" w:rsidP="005F4C79">
      <w:pPr>
        <w:pStyle w:val="ac"/>
        <w:numPr>
          <w:ilvl w:val="0"/>
          <w:numId w:val="4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Подписание и возврат сопроводительных документов заказчика – </w:t>
      </w:r>
      <w:r w:rsidR="00E0716C" w:rsidRPr="004F6825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руб.</w:t>
      </w:r>
    </w:p>
    <w:p w:rsidR="005F4C79" w:rsidRPr="004F6825" w:rsidRDefault="005F4C79" w:rsidP="005F4C79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5E01D9" w:rsidRPr="004F6825" w:rsidRDefault="005E01D9" w:rsidP="005E01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E01D9" w:rsidRPr="004F6825" w:rsidRDefault="005E01D9" w:rsidP="005E01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E01D9" w:rsidRPr="004F6825" w:rsidRDefault="005E01D9" w:rsidP="005E01D9">
      <w:pPr>
        <w:ind w:firstLine="3"/>
        <w:jc w:val="center"/>
        <w:rPr>
          <w:rFonts w:asciiTheme="minorHAnsi" w:hAnsiTheme="minorHAnsi" w:cstheme="minorHAnsi"/>
          <w:b/>
          <w:i/>
          <w:u w:val="single"/>
        </w:rPr>
      </w:pPr>
      <w:r w:rsidRPr="004F6825">
        <w:rPr>
          <w:rFonts w:asciiTheme="minorHAnsi" w:hAnsiTheme="minorHAnsi" w:cstheme="minorHAnsi"/>
          <w:b/>
          <w:i/>
          <w:u w:val="single"/>
        </w:rPr>
        <w:t xml:space="preserve">Дни отправок: </w:t>
      </w:r>
      <w:r w:rsidR="00C431B2" w:rsidRPr="004F6825">
        <w:rPr>
          <w:rFonts w:asciiTheme="minorHAnsi" w:hAnsiTheme="minorHAnsi" w:cstheme="minorHAnsi"/>
          <w:b/>
          <w:i/>
          <w:u w:val="single"/>
        </w:rPr>
        <w:t>Вторник</w:t>
      </w:r>
      <w:r w:rsidRPr="004F6825">
        <w:rPr>
          <w:rFonts w:asciiTheme="minorHAnsi" w:hAnsiTheme="minorHAnsi" w:cstheme="minorHAnsi"/>
          <w:b/>
          <w:i/>
          <w:u w:val="single"/>
        </w:rPr>
        <w:t>, Четверг.</w:t>
      </w:r>
    </w:p>
    <w:p w:rsidR="005E01D9" w:rsidRPr="004F6825" w:rsidRDefault="005E01D9" w:rsidP="005E01D9">
      <w:pPr>
        <w:ind w:firstLine="3"/>
        <w:jc w:val="center"/>
        <w:rPr>
          <w:rFonts w:asciiTheme="minorHAnsi" w:hAnsiTheme="minorHAnsi" w:cstheme="minorHAnsi"/>
          <w:b/>
          <w:i/>
          <w:u w:val="single"/>
        </w:rPr>
      </w:pPr>
      <w:r w:rsidRPr="004F6825">
        <w:rPr>
          <w:rFonts w:asciiTheme="minorHAnsi" w:hAnsiTheme="minorHAnsi" w:cstheme="minorHAnsi"/>
          <w:b/>
          <w:i/>
          <w:u w:val="single"/>
        </w:rPr>
        <w:t>Груз привозить заблаговременно. При сдаче груза в день отправки без предварительной договоренности и оплаты, отгрузка может быть произведена следующим рейсом.</w:t>
      </w:r>
    </w:p>
    <w:p w:rsidR="005E01D9" w:rsidRPr="005706E5" w:rsidRDefault="005E01D9" w:rsidP="005E01D9">
      <w:pPr>
        <w:jc w:val="both"/>
        <w:rPr>
          <w:sz w:val="20"/>
          <w:szCs w:val="20"/>
        </w:rPr>
      </w:pPr>
    </w:p>
    <w:p w:rsidR="005E01D9" w:rsidRPr="005706E5" w:rsidRDefault="005E01D9" w:rsidP="005E01D9">
      <w:pPr>
        <w:jc w:val="both"/>
        <w:rPr>
          <w:sz w:val="20"/>
          <w:szCs w:val="20"/>
        </w:rPr>
      </w:pPr>
    </w:p>
    <w:p w:rsidR="005E01D9" w:rsidRPr="005706E5" w:rsidRDefault="005E01D9" w:rsidP="005E01D9">
      <w:pPr>
        <w:jc w:val="both"/>
        <w:rPr>
          <w:b/>
          <w:i/>
          <w:sz w:val="20"/>
          <w:szCs w:val="20"/>
          <w:u w:val="single"/>
        </w:rPr>
      </w:pPr>
    </w:p>
    <w:p w:rsidR="005E01D9" w:rsidRPr="005706E5" w:rsidRDefault="005E01D9" w:rsidP="005E01D9">
      <w:pPr>
        <w:rPr>
          <w:sz w:val="21"/>
          <w:szCs w:val="21"/>
        </w:rPr>
      </w:pPr>
    </w:p>
    <w:p w:rsidR="00AB0F66" w:rsidRDefault="005E01D9" w:rsidP="00AB0F66">
      <w:pPr>
        <w:tabs>
          <w:tab w:val="left" w:pos="1035"/>
          <w:tab w:val="right" w:pos="9355"/>
        </w:tabs>
        <w:jc w:val="center"/>
      </w:pPr>
      <w:r w:rsidRPr="005706E5">
        <w:br w:type="page"/>
      </w:r>
    </w:p>
    <w:p w:rsidR="005E01D9" w:rsidRPr="00AB0F66" w:rsidRDefault="005E01D9" w:rsidP="00AB0F66">
      <w:pPr>
        <w:tabs>
          <w:tab w:val="left" w:pos="1035"/>
          <w:tab w:val="right" w:pos="9355"/>
        </w:tabs>
        <w:jc w:val="center"/>
        <w:rPr>
          <w:sz w:val="20"/>
          <w:szCs w:val="20"/>
        </w:rPr>
      </w:pPr>
      <w:r w:rsidRPr="005706E5">
        <w:rPr>
          <w:b/>
          <w:i/>
        </w:rPr>
        <w:lastRenderedPageBreak/>
        <w:t>Отправка сборного груза по маршруту Хабаровск-Комсомольск-на-Амуре</w:t>
      </w:r>
    </w:p>
    <w:p w:rsidR="00AF703C" w:rsidRPr="005706E5" w:rsidRDefault="005E01D9" w:rsidP="00010C70">
      <w:pPr>
        <w:jc w:val="center"/>
        <w:rPr>
          <w:b/>
          <w:sz w:val="28"/>
          <w:szCs w:val="28"/>
        </w:rPr>
      </w:pPr>
      <w:r w:rsidRPr="005706E5">
        <w:rPr>
          <w:b/>
          <w:i/>
        </w:rPr>
        <w:t>(с учетом НДС)</w:t>
      </w:r>
      <w:r w:rsidRPr="005706E5">
        <w:rPr>
          <w:sz w:val="20"/>
          <w:szCs w:val="20"/>
        </w:rPr>
        <w:t xml:space="preserve"> </w:t>
      </w:r>
    </w:p>
    <w:p w:rsidR="005E01D9" w:rsidRPr="005706E5" w:rsidRDefault="005E01D9" w:rsidP="005E01D9">
      <w:pPr>
        <w:pStyle w:val="1"/>
        <w:rPr>
          <w:b/>
          <w:sz w:val="28"/>
          <w:szCs w:val="28"/>
        </w:rPr>
      </w:pPr>
    </w:p>
    <w:p w:rsidR="005E01D9" w:rsidRDefault="005E01D9" w:rsidP="005E01D9">
      <w:pPr>
        <w:pStyle w:val="1"/>
        <w:ind w:left="360"/>
        <w:rPr>
          <w:b/>
          <w:sz w:val="28"/>
          <w:szCs w:val="28"/>
        </w:rPr>
      </w:pPr>
      <w:r w:rsidRPr="005706E5">
        <w:rPr>
          <w:b/>
          <w:sz w:val="28"/>
          <w:szCs w:val="28"/>
        </w:rPr>
        <w:t>Дополнительные условия:</w:t>
      </w:r>
    </w:p>
    <w:p w:rsidR="00AB0F66" w:rsidRPr="00AB0F66" w:rsidRDefault="00AB0F66" w:rsidP="00AB0F66"/>
    <w:p w:rsidR="005E01D9" w:rsidRPr="005706E5" w:rsidRDefault="005E01D9" w:rsidP="00AB0F66">
      <w:pPr>
        <w:numPr>
          <w:ilvl w:val="0"/>
          <w:numId w:val="4"/>
        </w:numPr>
        <w:ind w:left="714" w:hanging="357"/>
        <w:rPr>
          <w:bCs/>
          <w:sz w:val="20"/>
          <w:szCs w:val="20"/>
        </w:rPr>
      </w:pPr>
      <w:r w:rsidRPr="005706E5">
        <w:rPr>
          <w:bCs/>
          <w:sz w:val="20"/>
          <w:szCs w:val="20"/>
        </w:rPr>
        <w:t xml:space="preserve">Минимальная партия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bCs/>
            <w:sz w:val="20"/>
            <w:szCs w:val="20"/>
          </w:rPr>
          <w:t>100 кг</w:t>
        </w:r>
      </w:smartTag>
      <w:r w:rsidRPr="005706E5">
        <w:rPr>
          <w:bCs/>
          <w:sz w:val="20"/>
          <w:szCs w:val="20"/>
        </w:rPr>
        <w:t xml:space="preserve"> или </w:t>
      </w:r>
      <w:smartTag w:uri="urn:schemas-microsoft-com:office:smarttags" w:element="metricconverter">
        <w:smartTagPr>
          <w:attr w:name="ProductID" w:val="0,5 м3"/>
        </w:smartTagPr>
        <w:r w:rsidRPr="005706E5">
          <w:rPr>
            <w:bCs/>
            <w:sz w:val="20"/>
            <w:szCs w:val="20"/>
          </w:rPr>
          <w:t>0,5 м3</w:t>
        </w:r>
      </w:smartTag>
    </w:p>
    <w:p w:rsidR="005E01D9" w:rsidRPr="005706E5" w:rsidRDefault="005E01D9" w:rsidP="00AB0F66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5706E5">
        <w:rPr>
          <w:bCs/>
          <w:sz w:val="20"/>
          <w:szCs w:val="20"/>
        </w:rPr>
        <w:t xml:space="preserve">Стоимость перевозки негабаритного груза (одно место более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bCs/>
            <w:sz w:val="20"/>
            <w:szCs w:val="20"/>
          </w:rPr>
          <w:t>100 кг</w:t>
        </w:r>
      </w:smartTag>
      <w:r w:rsidRPr="005706E5">
        <w:rPr>
          <w:bCs/>
          <w:sz w:val="20"/>
          <w:szCs w:val="20"/>
        </w:rPr>
        <w:t xml:space="preserve"> или более </w:t>
      </w:r>
      <w:smartTag w:uri="urn:schemas-microsoft-com:office:smarttags" w:element="metricconverter">
        <w:smartTagPr>
          <w:attr w:name="ProductID" w:val="1 м3"/>
        </w:smartTagPr>
        <w:r w:rsidRPr="005706E5">
          <w:rPr>
            <w:bCs/>
            <w:sz w:val="20"/>
            <w:szCs w:val="20"/>
          </w:rPr>
          <w:t>1 м3</w:t>
        </w:r>
      </w:smartTag>
      <w:r w:rsidRPr="005706E5">
        <w:rPr>
          <w:bCs/>
          <w:sz w:val="20"/>
          <w:szCs w:val="20"/>
        </w:rPr>
        <w:t>): к тарифу + 20 %</w:t>
      </w:r>
    </w:p>
    <w:p w:rsidR="00AF703C" w:rsidRPr="005706E5" w:rsidRDefault="00AF703C" w:rsidP="00AF703C">
      <w:pPr>
        <w:ind w:left="360"/>
        <w:jc w:val="both"/>
        <w:rPr>
          <w:bCs/>
          <w:sz w:val="20"/>
          <w:szCs w:val="20"/>
        </w:rPr>
      </w:pPr>
    </w:p>
    <w:p w:rsidR="00AB0F66" w:rsidRPr="004F6825" w:rsidRDefault="00010C70" w:rsidP="00010C70">
      <w:pPr>
        <w:pStyle w:val="ae"/>
        <w:jc w:val="left"/>
        <w:rPr>
          <w:rFonts w:asciiTheme="minorHAnsi" w:hAnsiTheme="minorHAnsi" w:cstheme="minorHAnsi"/>
          <w:b/>
          <w:bCs/>
          <w:sz w:val="22"/>
          <w:szCs w:val="16"/>
        </w:rPr>
      </w:pPr>
      <w:r w:rsidRPr="004F6825">
        <w:rPr>
          <w:rFonts w:asciiTheme="minorHAnsi" w:hAnsiTheme="minorHAnsi" w:cstheme="minorHAnsi"/>
          <w:b/>
          <w:bCs/>
          <w:sz w:val="22"/>
          <w:szCs w:val="16"/>
        </w:rPr>
        <w:t xml:space="preserve">        </w:t>
      </w:r>
      <w:r w:rsidR="00AB0F66" w:rsidRPr="004F6825">
        <w:rPr>
          <w:rFonts w:asciiTheme="minorHAnsi" w:hAnsiTheme="minorHAnsi" w:cstheme="minorHAnsi"/>
          <w:b/>
          <w:bCs/>
          <w:sz w:val="22"/>
          <w:szCs w:val="16"/>
        </w:rPr>
        <w:t xml:space="preserve">Тарифы на экспедирование г. Комсомольск-на-Амуре, г. Амурск, п. Солнечный, п. </w:t>
      </w:r>
      <w:proofErr w:type="spellStart"/>
      <w:r w:rsidR="00AB0F66" w:rsidRPr="004F6825">
        <w:rPr>
          <w:rFonts w:asciiTheme="minorHAnsi" w:hAnsiTheme="minorHAnsi" w:cstheme="minorHAnsi"/>
          <w:b/>
          <w:bCs/>
          <w:sz w:val="22"/>
          <w:szCs w:val="16"/>
        </w:rPr>
        <w:t>Эльбан</w:t>
      </w:r>
      <w:proofErr w:type="spellEnd"/>
      <w:r w:rsidR="00AB0F66" w:rsidRPr="004F6825">
        <w:rPr>
          <w:rFonts w:asciiTheme="minorHAnsi" w:hAnsiTheme="minorHAnsi" w:cstheme="minorHAnsi"/>
          <w:b/>
          <w:bCs/>
          <w:sz w:val="22"/>
          <w:szCs w:val="16"/>
        </w:rPr>
        <w:t xml:space="preserve">, п. </w:t>
      </w:r>
      <w:proofErr w:type="spellStart"/>
      <w:r w:rsidR="00AB0F66" w:rsidRPr="004F6825">
        <w:rPr>
          <w:rFonts w:asciiTheme="minorHAnsi" w:hAnsiTheme="minorHAnsi" w:cstheme="minorHAnsi"/>
          <w:b/>
          <w:bCs/>
          <w:sz w:val="22"/>
          <w:szCs w:val="16"/>
        </w:rPr>
        <w:t>Хурба</w:t>
      </w:r>
      <w:proofErr w:type="spellEnd"/>
      <w:r w:rsidR="00AB0F66" w:rsidRPr="004F6825">
        <w:rPr>
          <w:rFonts w:asciiTheme="minorHAnsi" w:hAnsiTheme="minorHAnsi" w:cstheme="minorHAnsi"/>
          <w:b/>
          <w:bCs/>
          <w:sz w:val="22"/>
          <w:szCs w:val="16"/>
        </w:rPr>
        <w:t>:</w:t>
      </w:r>
    </w:p>
    <w:p w:rsidR="00010C70" w:rsidRPr="00010C70" w:rsidRDefault="00010C70" w:rsidP="00010C70">
      <w:pPr>
        <w:pStyle w:val="ae"/>
        <w:jc w:val="left"/>
        <w:rPr>
          <w:b/>
          <w:bCs/>
          <w:sz w:val="22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623"/>
        <w:gridCol w:w="1843"/>
        <w:gridCol w:w="412"/>
        <w:gridCol w:w="1431"/>
        <w:gridCol w:w="2233"/>
      </w:tblGrid>
      <w:tr w:rsidR="00AB0F66" w:rsidRPr="004F6825" w:rsidTr="00AB0F66">
        <w:tc>
          <w:tcPr>
            <w:tcW w:w="9571" w:type="dxa"/>
            <w:gridSpan w:val="6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Комсомольск-на-Амуре*</w:t>
            </w:r>
          </w:p>
        </w:tc>
      </w:tr>
      <w:tr w:rsidR="00AB0F66" w:rsidRPr="004F6825" w:rsidTr="00AB0F66">
        <w:tc>
          <w:tcPr>
            <w:tcW w:w="9571" w:type="dxa"/>
            <w:gridSpan w:val="6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Вес (</w:t>
            </w:r>
            <w:proofErr w:type="gramStart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кг</w:t>
            </w:r>
            <w:proofErr w:type="gramEnd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) / Объем м3</w:t>
            </w:r>
          </w:p>
        </w:tc>
      </w:tr>
      <w:tr w:rsidR="00AB0F66" w:rsidRPr="004F6825" w:rsidTr="00AB0F66">
        <w:tc>
          <w:tcPr>
            <w:tcW w:w="2029" w:type="dxa"/>
            <w:shd w:val="clear" w:color="auto" w:fill="auto"/>
          </w:tcPr>
          <w:p w:rsidR="00AB0F66" w:rsidRPr="004F6825" w:rsidRDefault="00AB0F66" w:rsidP="00AB0F66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99кг/0,49м3</w:t>
            </w:r>
          </w:p>
        </w:tc>
        <w:tc>
          <w:tcPr>
            <w:tcW w:w="1623" w:type="dxa"/>
            <w:shd w:val="clear" w:color="auto" w:fill="auto"/>
          </w:tcPr>
          <w:p w:rsidR="00AB0F66" w:rsidRPr="004F6825" w:rsidRDefault="00AB0F66" w:rsidP="00AB0F66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</w:t>
            </w:r>
            <w:r w:rsidR="0011579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</w:t>
            </w: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999 кг /8,99м3</w:t>
            </w:r>
          </w:p>
        </w:tc>
        <w:tc>
          <w:tcPr>
            <w:tcW w:w="1843" w:type="dxa"/>
            <w:shd w:val="clear" w:color="auto" w:fill="auto"/>
          </w:tcPr>
          <w:p w:rsidR="00AB0F66" w:rsidRPr="004F6825" w:rsidRDefault="00AB0F66" w:rsidP="00AB0F66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</w:t>
            </w:r>
            <w:r w:rsidR="0011579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2999 кг /17,99 м3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0F66" w:rsidRPr="004F6825" w:rsidRDefault="00AB0F66" w:rsidP="00AB0F66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до 4999 кг /19,99м3</w:t>
            </w:r>
          </w:p>
        </w:tc>
        <w:tc>
          <w:tcPr>
            <w:tcW w:w="2233" w:type="dxa"/>
            <w:shd w:val="clear" w:color="auto" w:fill="auto"/>
          </w:tcPr>
          <w:p w:rsidR="00AB0F66" w:rsidRPr="00115799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  <w:r w:rsidRPr="0011579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свыше 5000 кг / 20м3</w:t>
            </w:r>
          </w:p>
        </w:tc>
      </w:tr>
      <w:tr w:rsidR="00AB0F66" w:rsidRPr="004F6825" w:rsidTr="00AB0F66">
        <w:tc>
          <w:tcPr>
            <w:tcW w:w="2029" w:type="dxa"/>
            <w:shd w:val="clear" w:color="auto" w:fill="auto"/>
            <w:vAlign w:val="center"/>
          </w:tcPr>
          <w:p w:rsidR="00AB0F66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  <w:r w:rsidR="00AB0F66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B0F66" w:rsidRPr="004F6825" w:rsidRDefault="00AB0F66" w:rsidP="00C961A3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r w:rsidR="00C961A3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500</w:t>
            </w: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0F66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600</w:t>
            </w:r>
            <w:r w:rsidR="00AB0F66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B0F66" w:rsidRPr="004F6825" w:rsidRDefault="00C961A3" w:rsidP="00AB0F66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  <w:r w:rsidR="00AB0F66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B0F66" w:rsidRPr="00115799" w:rsidRDefault="00115799" w:rsidP="00C961A3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  <w:r w:rsidRPr="0011579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1</w:t>
            </w:r>
            <w:r w:rsidR="00C961A3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5</w:t>
            </w:r>
            <w:r w:rsidRPr="0011579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000 руб/адрес</w:t>
            </w:r>
          </w:p>
        </w:tc>
      </w:tr>
      <w:tr w:rsidR="00AB0F66" w:rsidRPr="004F6825" w:rsidTr="00AB0F66">
        <w:tc>
          <w:tcPr>
            <w:tcW w:w="9571" w:type="dxa"/>
            <w:gridSpan w:val="6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Амурск</w:t>
            </w:r>
          </w:p>
        </w:tc>
      </w:tr>
      <w:tr w:rsidR="00AB0F66" w:rsidRPr="004F6825" w:rsidTr="00AB0F66">
        <w:tc>
          <w:tcPr>
            <w:tcW w:w="9571" w:type="dxa"/>
            <w:gridSpan w:val="6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Вес (</w:t>
            </w:r>
            <w:proofErr w:type="gramStart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кг</w:t>
            </w:r>
            <w:proofErr w:type="gramEnd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) / Объем м3</w:t>
            </w:r>
          </w:p>
        </w:tc>
      </w:tr>
      <w:tr w:rsidR="00AB0F66" w:rsidRPr="004F6825" w:rsidTr="00AB0F66">
        <w:tc>
          <w:tcPr>
            <w:tcW w:w="2029" w:type="dxa"/>
            <w:shd w:val="clear" w:color="auto" w:fill="auto"/>
          </w:tcPr>
          <w:p w:rsidR="00AB0F66" w:rsidRPr="004F6825" w:rsidRDefault="00AB0F66" w:rsidP="00AB0F66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 кг/0,49 м3</w:t>
            </w:r>
          </w:p>
        </w:tc>
        <w:tc>
          <w:tcPr>
            <w:tcW w:w="3878" w:type="dxa"/>
            <w:gridSpan w:val="3"/>
            <w:vMerge w:val="restart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999 кг /7,99м3</w:t>
            </w:r>
          </w:p>
          <w:p w:rsidR="00AB0F66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900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AB0F66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руб./адрес</w:t>
            </w:r>
          </w:p>
        </w:tc>
        <w:tc>
          <w:tcPr>
            <w:tcW w:w="3664" w:type="dxa"/>
            <w:gridSpan w:val="2"/>
            <w:vMerge w:val="restart"/>
            <w:shd w:val="clear" w:color="auto" w:fill="auto"/>
          </w:tcPr>
          <w:p w:rsidR="00AB0F66" w:rsidRPr="00E74B89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свыше 1000 кг / 8м3</w:t>
            </w:r>
          </w:p>
          <w:p w:rsidR="00AB0F66" w:rsidRPr="004F6825" w:rsidRDefault="00E74B89" w:rsidP="00C961A3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1</w:t>
            </w:r>
            <w:r w:rsidR="00C961A3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7</w:t>
            </w: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000 руб/адрес</w:t>
            </w:r>
          </w:p>
        </w:tc>
      </w:tr>
      <w:tr w:rsidR="00AB0F66" w:rsidRPr="004F6825" w:rsidTr="00AB0F66">
        <w:tc>
          <w:tcPr>
            <w:tcW w:w="2029" w:type="dxa"/>
            <w:shd w:val="clear" w:color="auto" w:fill="auto"/>
            <w:vAlign w:val="center"/>
          </w:tcPr>
          <w:p w:rsidR="00AB0F66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600</w:t>
            </w:r>
            <w:r w:rsidR="00AB0F66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878" w:type="dxa"/>
            <w:gridSpan w:val="3"/>
            <w:vMerge/>
            <w:shd w:val="clear" w:color="auto" w:fill="auto"/>
            <w:vAlign w:val="center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vMerge/>
            <w:shd w:val="clear" w:color="auto" w:fill="auto"/>
            <w:vAlign w:val="center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B0F66" w:rsidRPr="004F6825" w:rsidTr="00AB0F66">
        <w:tc>
          <w:tcPr>
            <w:tcW w:w="9571" w:type="dxa"/>
            <w:gridSpan w:val="6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п. Солнечный</w:t>
            </w:r>
          </w:p>
        </w:tc>
      </w:tr>
      <w:tr w:rsidR="00AB0F66" w:rsidRPr="004F6825" w:rsidTr="00AB0F66">
        <w:tc>
          <w:tcPr>
            <w:tcW w:w="9571" w:type="dxa"/>
            <w:gridSpan w:val="6"/>
            <w:shd w:val="clear" w:color="auto" w:fill="auto"/>
          </w:tcPr>
          <w:p w:rsidR="00AB0F66" w:rsidRPr="004F6825" w:rsidRDefault="00AB0F66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Вес (</w:t>
            </w:r>
            <w:proofErr w:type="gramStart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кг</w:t>
            </w:r>
            <w:proofErr w:type="gramEnd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) / Объем м3</w:t>
            </w:r>
          </w:p>
        </w:tc>
      </w:tr>
      <w:tr w:rsidR="00105F08" w:rsidRPr="004F6825" w:rsidTr="00AB0F66">
        <w:tc>
          <w:tcPr>
            <w:tcW w:w="2029" w:type="dxa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 кг/0,49 м3</w:t>
            </w:r>
          </w:p>
        </w:tc>
        <w:tc>
          <w:tcPr>
            <w:tcW w:w="3878" w:type="dxa"/>
            <w:gridSpan w:val="3"/>
            <w:vMerge w:val="restart"/>
            <w:shd w:val="clear" w:color="auto" w:fill="auto"/>
          </w:tcPr>
          <w:p w:rsidR="00105F08" w:rsidRPr="004F6825" w:rsidRDefault="00105F08" w:rsidP="00105F08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999 кг /7,99м3</w:t>
            </w:r>
          </w:p>
          <w:p w:rsidR="00105F08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900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664" w:type="dxa"/>
            <w:gridSpan w:val="2"/>
            <w:vMerge w:val="restart"/>
            <w:shd w:val="clear" w:color="auto" w:fill="auto"/>
          </w:tcPr>
          <w:p w:rsidR="00105F08" w:rsidRPr="00E74B89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свыше 1000 кг / 8м3</w:t>
            </w:r>
          </w:p>
          <w:p w:rsidR="00105F08" w:rsidRPr="004F6825" w:rsidRDefault="00E74B89" w:rsidP="00C961A3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1</w:t>
            </w:r>
            <w:r w:rsidR="00C961A3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8</w:t>
            </w: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000 руб/адрес</w:t>
            </w:r>
          </w:p>
        </w:tc>
      </w:tr>
      <w:tr w:rsidR="00105F08" w:rsidRPr="004F6825" w:rsidTr="00AB0F66">
        <w:tc>
          <w:tcPr>
            <w:tcW w:w="2029" w:type="dxa"/>
            <w:shd w:val="clear" w:color="auto" w:fill="auto"/>
            <w:vAlign w:val="center"/>
          </w:tcPr>
          <w:p w:rsidR="00105F08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600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878" w:type="dxa"/>
            <w:gridSpan w:val="3"/>
            <w:vMerge/>
            <w:shd w:val="clear" w:color="auto" w:fill="auto"/>
            <w:vAlign w:val="center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vMerge/>
            <w:shd w:val="clear" w:color="auto" w:fill="auto"/>
            <w:vAlign w:val="center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5F08" w:rsidRPr="004F6825" w:rsidTr="00AB0F66">
        <w:tc>
          <w:tcPr>
            <w:tcW w:w="9571" w:type="dxa"/>
            <w:gridSpan w:val="6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п. </w:t>
            </w:r>
            <w:proofErr w:type="spellStart"/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Эльбан</w:t>
            </w:r>
            <w:proofErr w:type="spellEnd"/>
          </w:p>
        </w:tc>
      </w:tr>
      <w:tr w:rsidR="00105F08" w:rsidRPr="004F6825" w:rsidTr="00AB0F66">
        <w:tc>
          <w:tcPr>
            <w:tcW w:w="9571" w:type="dxa"/>
            <w:gridSpan w:val="6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Вес (</w:t>
            </w:r>
            <w:proofErr w:type="gramStart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кг</w:t>
            </w:r>
            <w:proofErr w:type="gramEnd"/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) / Объем м3</w:t>
            </w:r>
          </w:p>
        </w:tc>
      </w:tr>
      <w:tr w:rsidR="00105F08" w:rsidRPr="004F6825" w:rsidTr="00AB0F66">
        <w:tc>
          <w:tcPr>
            <w:tcW w:w="2029" w:type="dxa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 кг/0,49 м3</w:t>
            </w:r>
          </w:p>
        </w:tc>
        <w:tc>
          <w:tcPr>
            <w:tcW w:w="3878" w:type="dxa"/>
            <w:gridSpan w:val="3"/>
            <w:vMerge w:val="restart"/>
            <w:shd w:val="clear" w:color="auto" w:fill="auto"/>
          </w:tcPr>
          <w:p w:rsidR="00105F08" w:rsidRPr="004F6825" w:rsidRDefault="00105F08" w:rsidP="00105F08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999 кг /7,99м3</w:t>
            </w:r>
          </w:p>
          <w:p w:rsidR="00105F08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664" w:type="dxa"/>
            <w:gridSpan w:val="2"/>
            <w:vMerge w:val="restart"/>
            <w:shd w:val="clear" w:color="auto" w:fill="auto"/>
          </w:tcPr>
          <w:p w:rsidR="00105F08" w:rsidRPr="00E74B89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свыше 1000 кг / 8м3</w:t>
            </w:r>
          </w:p>
          <w:p w:rsidR="00105F08" w:rsidRPr="004F6825" w:rsidRDefault="00C961A3" w:rsidP="00E74B89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23</w:t>
            </w:r>
            <w:r w:rsidR="00E74B89"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000 руб/адрес</w:t>
            </w:r>
          </w:p>
        </w:tc>
      </w:tr>
      <w:tr w:rsidR="00105F08" w:rsidRPr="004F6825" w:rsidTr="00AB0F66">
        <w:tc>
          <w:tcPr>
            <w:tcW w:w="2029" w:type="dxa"/>
            <w:shd w:val="clear" w:color="auto" w:fill="auto"/>
            <w:vAlign w:val="center"/>
          </w:tcPr>
          <w:p w:rsidR="00105F08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900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878" w:type="dxa"/>
            <w:gridSpan w:val="3"/>
            <w:vMerge/>
            <w:shd w:val="clear" w:color="auto" w:fill="auto"/>
            <w:vAlign w:val="center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vMerge/>
            <w:shd w:val="clear" w:color="auto" w:fill="auto"/>
            <w:vAlign w:val="center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05F08" w:rsidRPr="004F6825" w:rsidTr="00AB0F66">
        <w:tc>
          <w:tcPr>
            <w:tcW w:w="9571" w:type="dxa"/>
            <w:gridSpan w:val="6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п. </w:t>
            </w:r>
            <w:proofErr w:type="spellStart"/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Хурба</w:t>
            </w:r>
            <w:proofErr w:type="spellEnd"/>
          </w:p>
        </w:tc>
      </w:tr>
      <w:tr w:rsidR="00105F08" w:rsidRPr="004F6825" w:rsidTr="00AB0F66">
        <w:tc>
          <w:tcPr>
            <w:tcW w:w="9571" w:type="dxa"/>
            <w:gridSpan w:val="6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Вес (</w:t>
            </w:r>
            <w:proofErr w:type="gramStart"/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кг</w:t>
            </w:r>
            <w:proofErr w:type="gramEnd"/>
            <w:r w:rsidRPr="004F6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/ Объем м3</w:t>
            </w:r>
          </w:p>
        </w:tc>
      </w:tr>
      <w:tr w:rsidR="00105F08" w:rsidRPr="004F6825" w:rsidTr="00AB0F66">
        <w:tc>
          <w:tcPr>
            <w:tcW w:w="2029" w:type="dxa"/>
            <w:shd w:val="clear" w:color="auto" w:fill="auto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 кг/0,49 м3</w:t>
            </w:r>
          </w:p>
        </w:tc>
        <w:tc>
          <w:tcPr>
            <w:tcW w:w="3878" w:type="dxa"/>
            <w:gridSpan w:val="3"/>
            <w:vMerge w:val="restart"/>
            <w:shd w:val="clear" w:color="auto" w:fill="auto"/>
          </w:tcPr>
          <w:p w:rsidR="00105F08" w:rsidRPr="004F6825" w:rsidRDefault="00105F08" w:rsidP="00105F08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до 999 кг /7,99м3</w:t>
            </w:r>
          </w:p>
          <w:p w:rsidR="00105F08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300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664" w:type="dxa"/>
            <w:gridSpan w:val="2"/>
            <w:vMerge w:val="restart"/>
            <w:shd w:val="clear" w:color="auto" w:fill="auto"/>
          </w:tcPr>
          <w:p w:rsidR="00105F08" w:rsidRPr="00E74B89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свыше 1000 кг / 8м3</w:t>
            </w:r>
          </w:p>
          <w:p w:rsidR="00105F08" w:rsidRPr="004F6825" w:rsidRDefault="00E74B89" w:rsidP="00C961A3">
            <w:pPr>
              <w:pStyle w:val="ae"/>
              <w:ind w:left="-56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1</w:t>
            </w:r>
            <w:r w:rsidR="00C961A3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5</w:t>
            </w:r>
            <w:r w:rsidRPr="00E74B8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000 руб/адрес</w:t>
            </w:r>
          </w:p>
        </w:tc>
      </w:tr>
      <w:tr w:rsidR="00105F08" w:rsidRPr="004F6825" w:rsidTr="00AB0F66">
        <w:tc>
          <w:tcPr>
            <w:tcW w:w="2029" w:type="dxa"/>
            <w:shd w:val="clear" w:color="auto" w:fill="auto"/>
            <w:vAlign w:val="center"/>
          </w:tcPr>
          <w:p w:rsidR="00105F08" w:rsidRPr="004F6825" w:rsidRDefault="00C961A3" w:rsidP="007A2481">
            <w:pPr>
              <w:pStyle w:val="ae"/>
              <w:ind w:left="-56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="00010C70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>400</w:t>
            </w:r>
            <w:r w:rsidR="00105F08" w:rsidRPr="004F68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руб./адрес</w:t>
            </w:r>
          </w:p>
        </w:tc>
        <w:tc>
          <w:tcPr>
            <w:tcW w:w="3878" w:type="dxa"/>
            <w:gridSpan w:val="3"/>
            <w:vMerge/>
            <w:shd w:val="clear" w:color="auto" w:fill="auto"/>
            <w:vAlign w:val="center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64" w:type="dxa"/>
            <w:gridSpan w:val="2"/>
            <w:vMerge/>
            <w:shd w:val="clear" w:color="auto" w:fill="auto"/>
            <w:vAlign w:val="center"/>
          </w:tcPr>
          <w:p w:rsidR="00105F08" w:rsidRPr="004F6825" w:rsidRDefault="00105F08" w:rsidP="007A2481">
            <w:pPr>
              <w:pStyle w:val="ae"/>
              <w:ind w:left="-567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AB0F66" w:rsidRDefault="00265891" w:rsidP="00AB0F66">
      <w:pPr>
        <w:ind w:left="-567" w:firstLine="1276"/>
      </w:pPr>
      <w:r>
        <w:t>​</w:t>
      </w:r>
    </w:p>
    <w:p w:rsidR="00265891" w:rsidRPr="00877C4A" w:rsidRDefault="00265891" w:rsidP="00AB0F66">
      <w:pPr>
        <w:ind w:left="-567" w:firstLine="1276"/>
      </w:pPr>
      <w:r>
        <w:t>*</w:t>
      </w:r>
      <w:r w:rsidRPr="00877C4A">
        <w:rPr>
          <w:b/>
        </w:rPr>
        <w:t>Стоимость экспедирования по режимным объектам (с КПП)</w:t>
      </w:r>
      <w:r w:rsidR="00AB0F66">
        <w:rPr>
          <w:b/>
        </w:rPr>
        <w:t xml:space="preserve"> </w:t>
      </w:r>
      <w:r w:rsidR="00AB0F66" w:rsidRPr="00AB0F66">
        <w:rPr>
          <w:b/>
          <w:sz w:val="20"/>
          <w:u w:val="single"/>
        </w:rPr>
        <w:t>ПО ЗАПРОСУ</w:t>
      </w:r>
      <w:r w:rsidRPr="00877C4A">
        <w:rPr>
          <w:b/>
        </w:rPr>
        <w:t>, в том числе: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- Филиал АО «Компания Сухой» «</w:t>
      </w:r>
      <w:proofErr w:type="spellStart"/>
      <w:r w:rsidRPr="00877C4A">
        <w:rPr>
          <w:sz w:val="20"/>
        </w:rPr>
        <w:t>КнААЗ</w:t>
      </w:r>
      <w:proofErr w:type="spellEnd"/>
      <w:r w:rsidRPr="00877C4A">
        <w:rPr>
          <w:sz w:val="20"/>
        </w:rPr>
        <w:t xml:space="preserve"> им. Ю. А. Гагарина», г. Комсомольск-на-Амуре, ул. Советская д. 1,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 xml:space="preserve">- ООО «КОП» (Комбинат общественного питания),​ г. Комсомольск-на-Амуре, ул. </w:t>
      </w:r>
      <w:proofErr w:type="gramStart"/>
      <w:r w:rsidRPr="00877C4A">
        <w:rPr>
          <w:sz w:val="20"/>
        </w:rPr>
        <w:t>Советская</w:t>
      </w:r>
      <w:proofErr w:type="gramEnd"/>
      <w:r w:rsidRPr="00877C4A">
        <w:rPr>
          <w:sz w:val="20"/>
        </w:rPr>
        <w:t xml:space="preserve"> д. 1;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 xml:space="preserve">- ООО «РН-Транс»,​ г. Комсомольск-на-Аму­ре, ул. </w:t>
      </w:r>
      <w:proofErr w:type="gramStart"/>
      <w:r w:rsidRPr="00877C4A">
        <w:rPr>
          <w:sz w:val="20"/>
        </w:rPr>
        <w:t>Ленинградская</w:t>
      </w:r>
      <w:proofErr w:type="gramEnd"/>
      <w:r w:rsidRPr="00877C4A">
        <w:rPr>
          <w:sz w:val="20"/>
        </w:rPr>
        <w:t xml:space="preserve"> д. 115,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 xml:space="preserve">- ООО «РН-НПЗ» (нефтеперерабатывающий завод),​ г. Комсомольск-на-Амуре, ул. </w:t>
      </w:r>
      <w:proofErr w:type="gramStart"/>
      <w:r w:rsidRPr="00877C4A">
        <w:rPr>
          <w:sz w:val="20"/>
        </w:rPr>
        <w:t>Ленинградская</w:t>
      </w:r>
      <w:proofErr w:type="gramEnd"/>
      <w:r w:rsidRPr="00877C4A">
        <w:rPr>
          <w:sz w:val="20"/>
        </w:rPr>
        <w:t xml:space="preserve"> д. 115,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- Ведомственная охрана НПЗ,​ г. Комсомольск-на-Амуре, ул. Ленинградская д. 115;</w:t>
      </w:r>
    </w:p>
    <w:p w:rsidR="00265891" w:rsidRPr="00877C4A" w:rsidRDefault="00265891" w:rsidP="00AB0F66">
      <w:pPr>
        <w:ind w:left="-567" w:right="-284" w:firstLine="1276"/>
        <w:rPr>
          <w:sz w:val="20"/>
        </w:rPr>
      </w:pPr>
      <w:r w:rsidRPr="00877C4A">
        <w:rPr>
          <w:sz w:val="20"/>
        </w:rPr>
        <w:t>​- ПАО «АСЗ» (Амурский судостроительный завод),​ г. Комсомольск-на-Амуре, ул. Аллея Труда д. 1;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- ООО «Амурметалл-Ли</w:t>
      </w:r>
      <w:r>
        <w:rPr>
          <w:sz w:val="20"/>
        </w:rPr>
        <w:t>тье»,​ г. Комсомольс</w:t>
      </w:r>
      <w:r w:rsidRPr="00877C4A">
        <w:rPr>
          <w:sz w:val="20"/>
        </w:rPr>
        <w:t xml:space="preserve">к-на-Амуре, ул. </w:t>
      </w:r>
      <w:proofErr w:type="gramStart"/>
      <w:r w:rsidRPr="00877C4A">
        <w:rPr>
          <w:sz w:val="20"/>
        </w:rPr>
        <w:t>Заводская</w:t>
      </w:r>
      <w:proofErr w:type="gramEnd"/>
      <w:r w:rsidRPr="00877C4A">
        <w:rPr>
          <w:sz w:val="20"/>
        </w:rPr>
        <w:t xml:space="preserve"> д. 1;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-​ ПТФ (Птицефабрика Комсомольская),​ г. Комсомольск-на-Амуре, ул. Охотская д. 2;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 xml:space="preserve">​-​ </w:t>
      </w:r>
      <w:proofErr w:type="spellStart"/>
      <w:r w:rsidRPr="00877C4A">
        <w:rPr>
          <w:sz w:val="20"/>
        </w:rPr>
        <w:t>Амурсталь</w:t>
      </w:r>
      <w:proofErr w:type="spellEnd"/>
      <w:r w:rsidRPr="00877C4A">
        <w:rPr>
          <w:sz w:val="20"/>
        </w:rPr>
        <w:t xml:space="preserve"> (Металлургический завод),​ г. Комсомольск-на-Амуре, ул. </w:t>
      </w:r>
      <w:proofErr w:type="gramStart"/>
      <w:r w:rsidRPr="00877C4A">
        <w:rPr>
          <w:sz w:val="20"/>
        </w:rPr>
        <w:t>Вагонная</w:t>
      </w:r>
      <w:proofErr w:type="gramEnd"/>
      <w:r w:rsidRPr="00877C4A">
        <w:rPr>
          <w:sz w:val="20"/>
        </w:rPr>
        <w:t xml:space="preserve"> д. 30;</w:t>
      </w:r>
    </w:p>
    <w:p w:rsidR="00AB0F66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- ООО «ТД Полиметалл»,​ ООО «</w:t>
      </w:r>
      <w:proofErr w:type="spellStart"/>
      <w:r w:rsidRPr="00877C4A">
        <w:rPr>
          <w:sz w:val="20"/>
        </w:rPr>
        <w:t>Кутынская</w:t>
      </w:r>
      <w:proofErr w:type="spellEnd"/>
      <w:r w:rsidRPr="00877C4A">
        <w:rPr>
          <w:sz w:val="20"/>
        </w:rPr>
        <w:t xml:space="preserve"> ГГК», ООО «Ресурсы </w:t>
      </w:r>
      <w:proofErr w:type="spellStart"/>
      <w:r w:rsidRPr="00877C4A">
        <w:rPr>
          <w:sz w:val="20"/>
        </w:rPr>
        <w:t>Албазино</w:t>
      </w:r>
      <w:proofErr w:type="spellEnd"/>
      <w:r w:rsidRPr="00877C4A">
        <w:rPr>
          <w:sz w:val="20"/>
        </w:rPr>
        <w:t>», СТП (</w:t>
      </w:r>
      <w:proofErr w:type="spellStart"/>
      <w:r w:rsidRPr="00877C4A">
        <w:rPr>
          <w:sz w:val="20"/>
        </w:rPr>
        <w:t>Совгаванский</w:t>
      </w:r>
      <w:proofErr w:type="spellEnd"/>
      <w:r w:rsidRPr="00877C4A">
        <w:rPr>
          <w:sz w:val="20"/>
        </w:rPr>
        <w:t xml:space="preserve"> торговый порт), КТП </w:t>
      </w:r>
      <w:r w:rsidR="00AB0F66">
        <w:rPr>
          <w:sz w:val="20"/>
        </w:rPr>
        <w:t xml:space="preserve">     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(Комсомольск­ий торгов</w:t>
      </w:r>
      <w:r w:rsidR="00AB0F66">
        <w:rPr>
          <w:sz w:val="20"/>
        </w:rPr>
        <w:t xml:space="preserve">ый порт),​ </w:t>
      </w:r>
      <w:r w:rsidRPr="00877C4A">
        <w:rPr>
          <w:sz w:val="20"/>
        </w:rPr>
        <w:t xml:space="preserve">г. Комсомольск-на-Амуре, </w:t>
      </w:r>
      <w:proofErr w:type="spellStart"/>
      <w:r w:rsidRPr="00877C4A">
        <w:rPr>
          <w:sz w:val="20"/>
        </w:rPr>
        <w:t>Хорпинское</w:t>
      </w:r>
      <w:proofErr w:type="spellEnd"/>
      <w:r w:rsidRPr="00877C4A">
        <w:rPr>
          <w:sz w:val="20"/>
        </w:rPr>
        <w:t xml:space="preserve"> шоссе д. 4</w:t>
      </w:r>
    </w:p>
    <w:p w:rsidR="00265891" w:rsidRPr="00877C4A" w:rsidRDefault="00265891" w:rsidP="00AB0F66">
      <w:pPr>
        <w:ind w:left="-567" w:firstLine="1276"/>
        <w:rPr>
          <w:sz w:val="20"/>
        </w:rPr>
      </w:pPr>
      <w:r w:rsidRPr="00877C4A">
        <w:rPr>
          <w:sz w:val="20"/>
        </w:rPr>
        <w:t>​</w:t>
      </w:r>
      <w:r w:rsidR="00AB0F66">
        <w:rPr>
          <w:sz w:val="20"/>
        </w:rPr>
        <w:t xml:space="preserve">- </w:t>
      </w:r>
      <w:r w:rsidRPr="00877C4A">
        <w:rPr>
          <w:sz w:val="20"/>
        </w:rPr>
        <w:t>СП КТЭЦ-2 филиал "Хабаровская генерация" ОАО "ДГК" г. Комсомольск-на-Амуре, ул. Аллея Труда 1/3</w:t>
      </w:r>
    </w:p>
    <w:p w:rsidR="00265891" w:rsidRPr="00877C4A" w:rsidRDefault="00AB0F66" w:rsidP="00AB0F66">
      <w:pPr>
        <w:ind w:left="-567" w:firstLine="1276"/>
        <w:rPr>
          <w:sz w:val="20"/>
        </w:rPr>
      </w:pPr>
      <w:r>
        <w:rPr>
          <w:sz w:val="20"/>
        </w:rPr>
        <w:t xml:space="preserve">- </w:t>
      </w:r>
      <w:r w:rsidR="00265891" w:rsidRPr="00877C4A">
        <w:rPr>
          <w:sz w:val="20"/>
        </w:rPr>
        <w:t>СП КТЭЦ-3 филиал "Хабаровская генерация" ОАО "ДГК" г. Комсомольск-на-Амуре, ул. Северное шоссе, д. 151</w:t>
      </w:r>
    </w:p>
    <w:p w:rsidR="00265891" w:rsidRPr="00AB0F66" w:rsidRDefault="00AB0F66" w:rsidP="00AB0F66">
      <w:pPr>
        <w:ind w:left="-567" w:firstLine="1276"/>
        <w:rPr>
          <w:sz w:val="20"/>
        </w:rPr>
      </w:pPr>
      <w:r>
        <w:rPr>
          <w:sz w:val="20"/>
        </w:rPr>
        <w:t xml:space="preserve">- </w:t>
      </w:r>
      <w:r w:rsidR="00265891" w:rsidRPr="00877C4A">
        <w:rPr>
          <w:sz w:val="20"/>
        </w:rPr>
        <w:t>ООО "</w:t>
      </w:r>
      <w:proofErr w:type="spellStart"/>
      <w:r w:rsidR="00265891" w:rsidRPr="00877C4A">
        <w:rPr>
          <w:sz w:val="20"/>
        </w:rPr>
        <w:t>Дальпиво</w:t>
      </w:r>
      <w:proofErr w:type="spellEnd"/>
      <w:r w:rsidR="00265891" w:rsidRPr="00877C4A">
        <w:rPr>
          <w:sz w:val="20"/>
        </w:rPr>
        <w:t xml:space="preserve">" ул. </w:t>
      </w:r>
      <w:proofErr w:type="gramStart"/>
      <w:r w:rsidR="00265891" w:rsidRPr="00877C4A">
        <w:rPr>
          <w:sz w:val="20"/>
        </w:rPr>
        <w:t>Городская</w:t>
      </w:r>
      <w:proofErr w:type="gramEnd"/>
      <w:r w:rsidR="00265891" w:rsidRPr="00877C4A">
        <w:rPr>
          <w:sz w:val="20"/>
        </w:rPr>
        <w:t xml:space="preserve"> 1</w:t>
      </w:r>
      <w:r w:rsidRPr="00AB0F66">
        <w:rPr>
          <w:sz w:val="20"/>
        </w:rPr>
        <w:t xml:space="preserve"> </w:t>
      </w:r>
    </w:p>
    <w:p w:rsidR="005F4C79" w:rsidRPr="004F6825" w:rsidRDefault="005F4C79" w:rsidP="00AB0F66">
      <w:pPr>
        <w:pStyle w:val="ac"/>
        <w:numPr>
          <w:ilvl w:val="0"/>
          <w:numId w:val="5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Подписание и возврат сопроводительных документов заказчика – </w:t>
      </w:r>
      <w:r w:rsidR="00265891" w:rsidRPr="004F6825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руб.</w:t>
      </w:r>
    </w:p>
    <w:p w:rsidR="005F4C79" w:rsidRPr="005706E5" w:rsidRDefault="005F4C79" w:rsidP="005F4C79">
      <w:pPr>
        <w:spacing w:line="360" w:lineRule="auto"/>
        <w:jc w:val="both"/>
        <w:rPr>
          <w:bCs/>
          <w:sz w:val="20"/>
          <w:szCs w:val="20"/>
        </w:rPr>
      </w:pPr>
    </w:p>
    <w:p w:rsidR="005E01D9" w:rsidRPr="005706E5" w:rsidRDefault="005E01D9" w:rsidP="005E01D9">
      <w:pPr>
        <w:rPr>
          <w:sz w:val="21"/>
          <w:szCs w:val="21"/>
        </w:rPr>
      </w:pPr>
    </w:p>
    <w:p w:rsidR="00C961A3" w:rsidRDefault="00C961A3" w:rsidP="005E01D9">
      <w:pPr>
        <w:pStyle w:val="1"/>
        <w:rPr>
          <w:rFonts w:asciiTheme="minorHAnsi" w:hAnsiTheme="minorHAnsi" w:cstheme="minorHAnsi"/>
          <w:b/>
          <w:i/>
          <w:sz w:val="24"/>
        </w:rPr>
      </w:pPr>
    </w:p>
    <w:p w:rsidR="00C961A3" w:rsidRDefault="00C961A3" w:rsidP="005E01D9">
      <w:pPr>
        <w:pStyle w:val="1"/>
        <w:rPr>
          <w:rFonts w:asciiTheme="minorHAnsi" w:hAnsiTheme="minorHAnsi" w:cstheme="minorHAnsi"/>
          <w:b/>
          <w:i/>
          <w:sz w:val="24"/>
        </w:rPr>
      </w:pPr>
    </w:p>
    <w:p w:rsidR="00C961A3" w:rsidRDefault="00C961A3" w:rsidP="005E01D9">
      <w:pPr>
        <w:pStyle w:val="1"/>
        <w:rPr>
          <w:rFonts w:asciiTheme="minorHAnsi" w:hAnsiTheme="minorHAnsi" w:cstheme="minorHAnsi"/>
          <w:b/>
          <w:i/>
          <w:sz w:val="24"/>
        </w:rPr>
      </w:pPr>
    </w:p>
    <w:p w:rsidR="005E01D9" w:rsidRPr="004F6825" w:rsidRDefault="005E01D9" w:rsidP="005E01D9">
      <w:pPr>
        <w:pStyle w:val="1"/>
        <w:rPr>
          <w:rFonts w:asciiTheme="minorHAnsi" w:hAnsiTheme="minorHAnsi" w:cstheme="minorHAnsi"/>
          <w:b/>
          <w:i/>
          <w:sz w:val="24"/>
        </w:rPr>
      </w:pPr>
      <w:r w:rsidRPr="004F6825">
        <w:rPr>
          <w:rFonts w:asciiTheme="minorHAnsi" w:hAnsiTheme="minorHAnsi" w:cstheme="minorHAnsi"/>
          <w:b/>
          <w:i/>
          <w:sz w:val="24"/>
        </w:rPr>
        <w:t>Отправка сборного груза по маршруту Хабаровск – Николаевск</w:t>
      </w:r>
      <w:r w:rsidR="00A46CE1" w:rsidRPr="004F6825">
        <w:rPr>
          <w:rFonts w:asciiTheme="minorHAnsi" w:hAnsiTheme="minorHAnsi" w:cstheme="minorHAnsi"/>
          <w:b/>
          <w:i/>
          <w:sz w:val="24"/>
        </w:rPr>
        <w:t>-на-Амуре</w:t>
      </w:r>
      <w:r w:rsidR="00E44FF7" w:rsidRPr="004F6825">
        <w:rPr>
          <w:rFonts w:asciiTheme="minorHAnsi" w:hAnsiTheme="minorHAnsi" w:cstheme="minorHAnsi"/>
          <w:b/>
          <w:i/>
          <w:sz w:val="24"/>
        </w:rPr>
        <w:t xml:space="preserve"> </w:t>
      </w:r>
      <w:r w:rsidRPr="004F6825">
        <w:rPr>
          <w:rFonts w:asciiTheme="minorHAnsi" w:hAnsiTheme="minorHAnsi" w:cstheme="minorHAnsi"/>
          <w:b/>
          <w:i/>
          <w:sz w:val="24"/>
        </w:rPr>
        <w:t>(с учетом НДС)</w:t>
      </w:r>
    </w:p>
    <w:p w:rsidR="005E01D9" w:rsidRPr="005706E5" w:rsidRDefault="005E01D9" w:rsidP="005E01D9"/>
    <w:p w:rsidR="005E01D9" w:rsidRPr="005706E5" w:rsidRDefault="005E01D9" w:rsidP="005E01D9">
      <w:pPr>
        <w:pStyle w:val="1"/>
        <w:rPr>
          <w:b/>
          <w:i/>
          <w:sz w:val="24"/>
        </w:rPr>
      </w:pPr>
    </w:p>
    <w:p w:rsidR="005E01D9" w:rsidRPr="005706E5" w:rsidRDefault="005E01D9" w:rsidP="005E01D9">
      <w:pPr>
        <w:jc w:val="center"/>
        <w:rPr>
          <w:b/>
          <w:sz w:val="28"/>
          <w:szCs w:val="28"/>
        </w:rPr>
      </w:pPr>
      <w:r w:rsidRPr="005706E5">
        <w:rPr>
          <w:b/>
          <w:sz w:val="28"/>
          <w:szCs w:val="28"/>
        </w:rPr>
        <w:t>Дополнительные условия:</w:t>
      </w:r>
    </w:p>
    <w:p w:rsidR="005E01D9" w:rsidRPr="005706E5" w:rsidRDefault="005E01D9" w:rsidP="005E01D9">
      <w:pPr>
        <w:jc w:val="center"/>
        <w:rPr>
          <w:b/>
          <w:sz w:val="28"/>
          <w:szCs w:val="28"/>
        </w:rPr>
      </w:pPr>
    </w:p>
    <w:p w:rsidR="005E01D9" w:rsidRPr="005706E5" w:rsidRDefault="005E01D9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sz w:val="20"/>
          <w:szCs w:val="20"/>
        </w:rPr>
        <w:t xml:space="preserve">Минимальная партия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sz w:val="20"/>
            <w:szCs w:val="20"/>
          </w:rPr>
          <w:t>100 кг</w:t>
        </w:r>
      </w:smartTag>
      <w:r w:rsidRPr="005706E5">
        <w:rPr>
          <w:sz w:val="20"/>
          <w:szCs w:val="20"/>
        </w:rPr>
        <w:t xml:space="preserve"> или </w:t>
      </w:r>
      <w:smartTag w:uri="urn:schemas-microsoft-com:office:smarttags" w:element="metricconverter">
        <w:smartTagPr>
          <w:attr w:name="ProductID" w:val="0,5 м3"/>
        </w:smartTagPr>
        <w:r w:rsidRPr="005706E5">
          <w:rPr>
            <w:sz w:val="20"/>
            <w:szCs w:val="20"/>
          </w:rPr>
          <w:t>0,5 м</w:t>
        </w:r>
        <w:r w:rsidRPr="005706E5">
          <w:rPr>
            <w:sz w:val="20"/>
            <w:szCs w:val="20"/>
            <w:vertAlign w:val="superscript"/>
          </w:rPr>
          <w:t>3</w:t>
        </w:r>
      </w:smartTag>
    </w:p>
    <w:p w:rsidR="005E01D9" w:rsidRPr="005706E5" w:rsidRDefault="005E01D9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sz w:val="20"/>
          <w:szCs w:val="20"/>
        </w:rPr>
        <w:t>В стоимость входит переправа через реку Амур.</w:t>
      </w:r>
    </w:p>
    <w:p w:rsidR="009F6DEA" w:rsidRPr="005706E5" w:rsidRDefault="009F6DEA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sz w:val="20"/>
          <w:szCs w:val="20"/>
        </w:rPr>
        <w:t xml:space="preserve">На период закрытия переправы через реку Амур стоимость отправки груза: к тарифу + </w:t>
      </w:r>
      <w:r w:rsidR="00105F08">
        <w:rPr>
          <w:sz w:val="20"/>
          <w:szCs w:val="20"/>
        </w:rPr>
        <w:t>5</w:t>
      </w:r>
      <w:r w:rsidRPr="005706E5">
        <w:rPr>
          <w:sz w:val="20"/>
          <w:szCs w:val="20"/>
        </w:rPr>
        <w:t>0%</w:t>
      </w:r>
    </w:p>
    <w:p w:rsidR="005E01D9" w:rsidRPr="005706E5" w:rsidRDefault="005E01D9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sz w:val="20"/>
          <w:szCs w:val="20"/>
        </w:rPr>
        <w:t xml:space="preserve">Доставка до двери каждого клиента оплачивается за каждый адрес: - </w:t>
      </w:r>
      <w:r w:rsidR="00C961A3">
        <w:rPr>
          <w:sz w:val="20"/>
          <w:szCs w:val="20"/>
        </w:rPr>
        <w:t>3</w:t>
      </w:r>
      <w:r w:rsidR="00F065BA">
        <w:rPr>
          <w:sz w:val="20"/>
          <w:szCs w:val="20"/>
        </w:rPr>
        <w:t>0</w:t>
      </w:r>
      <w:r w:rsidR="00C431B2" w:rsidRPr="005706E5">
        <w:rPr>
          <w:sz w:val="20"/>
          <w:szCs w:val="20"/>
        </w:rPr>
        <w:t>00</w:t>
      </w:r>
      <w:r w:rsidRPr="005706E5">
        <w:rPr>
          <w:sz w:val="20"/>
          <w:szCs w:val="20"/>
        </w:rPr>
        <w:t xml:space="preserve"> руб./адрес</w:t>
      </w:r>
      <w:r w:rsidRPr="005706E5">
        <w:rPr>
          <w:bCs/>
          <w:sz w:val="20"/>
          <w:szCs w:val="20"/>
        </w:rPr>
        <w:t xml:space="preserve"> </w:t>
      </w:r>
    </w:p>
    <w:p w:rsidR="005E01D9" w:rsidRPr="005706E5" w:rsidRDefault="005E01D9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bCs/>
          <w:sz w:val="20"/>
          <w:szCs w:val="20"/>
        </w:rPr>
        <w:t xml:space="preserve">Стоимость перевозки негабаритного груза (одно место более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bCs/>
            <w:sz w:val="20"/>
            <w:szCs w:val="20"/>
          </w:rPr>
          <w:t>100 кг</w:t>
        </w:r>
      </w:smartTag>
      <w:r w:rsidRPr="005706E5">
        <w:rPr>
          <w:bCs/>
          <w:sz w:val="20"/>
          <w:szCs w:val="20"/>
        </w:rPr>
        <w:t xml:space="preserve"> или более </w:t>
      </w:r>
      <w:smartTag w:uri="urn:schemas-microsoft-com:office:smarttags" w:element="metricconverter">
        <w:smartTagPr>
          <w:attr w:name="ProductID" w:val="1 м3"/>
        </w:smartTagPr>
        <w:r w:rsidRPr="005706E5">
          <w:rPr>
            <w:bCs/>
            <w:sz w:val="20"/>
            <w:szCs w:val="20"/>
          </w:rPr>
          <w:t>1 м3</w:t>
        </w:r>
      </w:smartTag>
      <w:r w:rsidRPr="005706E5">
        <w:rPr>
          <w:bCs/>
          <w:sz w:val="20"/>
          <w:szCs w:val="20"/>
        </w:rPr>
        <w:t>): к тарифу + 20 %</w:t>
      </w:r>
    </w:p>
    <w:p w:rsidR="005E01D9" w:rsidRPr="005706E5" w:rsidRDefault="005E01D9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bCs/>
          <w:sz w:val="20"/>
          <w:szCs w:val="20"/>
        </w:rPr>
        <w:t xml:space="preserve">Стоимость перевозки груза с температурным режимом (тепло): к тарифу + </w:t>
      </w:r>
      <w:r w:rsidR="00A56DAE">
        <w:rPr>
          <w:bCs/>
          <w:sz w:val="20"/>
          <w:szCs w:val="20"/>
        </w:rPr>
        <w:t>3</w:t>
      </w:r>
      <w:r w:rsidRPr="005706E5">
        <w:rPr>
          <w:bCs/>
          <w:sz w:val="20"/>
          <w:szCs w:val="20"/>
        </w:rPr>
        <w:t>0%</w:t>
      </w:r>
    </w:p>
    <w:p w:rsidR="005E01D9" w:rsidRPr="00F065BA" w:rsidRDefault="005E01D9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5706E5">
        <w:rPr>
          <w:sz w:val="20"/>
          <w:szCs w:val="20"/>
        </w:rPr>
        <w:t>Оплата за перевозку груза, требующего особых условий перевозки (</w:t>
      </w:r>
      <w:proofErr w:type="gramStart"/>
      <w:r w:rsidRPr="005706E5">
        <w:rPr>
          <w:sz w:val="20"/>
          <w:szCs w:val="20"/>
        </w:rPr>
        <w:t>хрупкий</w:t>
      </w:r>
      <w:proofErr w:type="gramEnd"/>
      <w:r w:rsidRPr="005706E5">
        <w:rPr>
          <w:sz w:val="20"/>
          <w:szCs w:val="20"/>
        </w:rPr>
        <w:t>, не упакованный и т.п.) производится с учетом фактически использованного полезного объема автомобиля.</w:t>
      </w:r>
    </w:p>
    <w:p w:rsidR="00F065BA" w:rsidRPr="00F065BA" w:rsidRDefault="00F065BA" w:rsidP="005E01D9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>
        <w:rPr>
          <w:sz w:val="20"/>
          <w:szCs w:val="20"/>
        </w:rPr>
        <w:t>Заезды:</w:t>
      </w:r>
    </w:p>
    <w:p w:rsidR="00F065BA" w:rsidRDefault="00F065BA" w:rsidP="00F065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6825">
        <w:rPr>
          <w:b/>
          <w:sz w:val="20"/>
          <w:szCs w:val="20"/>
        </w:rPr>
        <w:t>Многовершинный</w:t>
      </w:r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7</w:t>
      </w:r>
      <w:r>
        <w:rPr>
          <w:sz w:val="20"/>
          <w:szCs w:val="20"/>
        </w:rPr>
        <w:t>2000 руб.</w:t>
      </w:r>
    </w:p>
    <w:p w:rsidR="00F065BA" w:rsidRDefault="00F065BA" w:rsidP="00F065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6825">
        <w:rPr>
          <w:b/>
          <w:sz w:val="20"/>
          <w:szCs w:val="20"/>
        </w:rPr>
        <w:t>Белая гора</w:t>
      </w:r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6</w:t>
      </w:r>
      <w:r>
        <w:rPr>
          <w:sz w:val="20"/>
          <w:szCs w:val="20"/>
        </w:rPr>
        <w:t>6000 руб.</w:t>
      </w:r>
    </w:p>
    <w:p w:rsidR="00F065BA" w:rsidRDefault="00F065BA" w:rsidP="00F065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6825">
        <w:rPr>
          <w:b/>
          <w:sz w:val="20"/>
          <w:szCs w:val="20"/>
        </w:rPr>
        <w:t xml:space="preserve">с. </w:t>
      </w:r>
      <w:proofErr w:type="gramStart"/>
      <w:r w:rsidRPr="004F6825">
        <w:rPr>
          <w:b/>
          <w:sz w:val="20"/>
          <w:szCs w:val="20"/>
        </w:rPr>
        <w:t>Красное</w:t>
      </w:r>
      <w:proofErr w:type="gramEnd"/>
      <w:r w:rsidRPr="004F6825">
        <w:rPr>
          <w:b/>
          <w:sz w:val="20"/>
          <w:szCs w:val="20"/>
        </w:rPr>
        <w:t>, Ан</w:t>
      </w:r>
      <w:r w:rsidR="004F6825" w:rsidRPr="004F6825">
        <w:rPr>
          <w:b/>
          <w:sz w:val="20"/>
          <w:szCs w:val="20"/>
        </w:rPr>
        <w:t>н</w:t>
      </w:r>
      <w:r w:rsidRPr="004F6825">
        <w:rPr>
          <w:b/>
          <w:sz w:val="20"/>
          <w:szCs w:val="20"/>
        </w:rPr>
        <w:t>инские воды</w:t>
      </w:r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5</w:t>
      </w:r>
      <w:r>
        <w:rPr>
          <w:sz w:val="20"/>
          <w:szCs w:val="20"/>
        </w:rPr>
        <w:t>600 руб.</w:t>
      </w:r>
    </w:p>
    <w:p w:rsidR="00F065BA" w:rsidRPr="005706E5" w:rsidRDefault="004F6825" w:rsidP="00F065BA">
      <w:pPr>
        <w:ind w:left="72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6825">
        <w:rPr>
          <w:b/>
          <w:sz w:val="20"/>
          <w:szCs w:val="20"/>
        </w:rPr>
        <w:t>п. Маго</w:t>
      </w:r>
      <w:r>
        <w:rPr>
          <w:sz w:val="20"/>
          <w:szCs w:val="20"/>
        </w:rPr>
        <w:t xml:space="preserve"> – 1</w:t>
      </w:r>
      <w:r w:rsidR="00C961A3">
        <w:rPr>
          <w:sz w:val="20"/>
          <w:szCs w:val="20"/>
        </w:rPr>
        <w:t>9</w:t>
      </w:r>
      <w:r>
        <w:rPr>
          <w:sz w:val="20"/>
          <w:szCs w:val="20"/>
        </w:rPr>
        <w:t>400 руб.</w:t>
      </w:r>
    </w:p>
    <w:p w:rsidR="004F67B2" w:rsidRPr="004F6825" w:rsidRDefault="004F67B2" w:rsidP="004F67B2">
      <w:pPr>
        <w:pStyle w:val="ac"/>
        <w:numPr>
          <w:ilvl w:val="0"/>
          <w:numId w:val="7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Подписание и возврат сопроводительных документов заказчика – </w:t>
      </w:r>
      <w:r w:rsidR="00105F08" w:rsidRPr="004F6825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руб.</w:t>
      </w:r>
    </w:p>
    <w:p w:rsidR="004F67B2" w:rsidRPr="005706E5" w:rsidRDefault="004F67B2" w:rsidP="004F67B2">
      <w:pPr>
        <w:jc w:val="both"/>
        <w:rPr>
          <w:bCs/>
          <w:sz w:val="20"/>
          <w:szCs w:val="20"/>
        </w:rPr>
      </w:pPr>
    </w:p>
    <w:p w:rsidR="004F67B2" w:rsidRPr="005706E5" w:rsidRDefault="004F67B2" w:rsidP="004F67B2">
      <w:pPr>
        <w:jc w:val="both"/>
        <w:rPr>
          <w:bCs/>
          <w:sz w:val="20"/>
          <w:szCs w:val="20"/>
        </w:rPr>
      </w:pPr>
    </w:p>
    <w:p w:rsidR="005E01D9" w:rsidRPr="005706E5" w:rsidRDefault="005E01D9" w:rsidP="005E01D9">
      <w:pPr>
        <w:rPr>
          <w:sz w:val="21"/>
          <w:szCs w:val="21"/>
        </w:rPr>
      </w:pP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  <w:r w:rsidRPr="005706E5">
        <w:rPr>
          <w:b/>
          <w:i/>
          <w:u w:val="single"/>
        </w:rPr>
        <w:t xml:space="preserve">Дни отправок: </w:t>
      </w:r>
      <w:r w:rsidR="004F6825">
        <w:rPr>
          <w:b/>
          <w:i/>
          <w:u w:val="single"/>
        </w:rPr>
        <w:t>Пятница</w:t>
      </w:r>
      <w:r w:rsidRPr="005706E5">
        <w:rPr>
          <w:b/>
          <w:i/>
          <w:u w:val="single"/>
        </w:rPr>
        <w:t>.</w:t>
      </w: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  <w:r w:rsidRPr="005706E5">
        <w:rPr>
          <w:b/>
          <w:i/>
          <w:u w:val="single"/>
        </w:rPr>
        <w:t>Груз привозить заблаговременно. При сдаче груза в день отправки без предварительной договоренности и оплаты, отгрузка может быть произведена следующим рейсом.</w:t>
      </w: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</w:p>
    <w:p w:rsidR="005E01D9" w:rsidRPr="005706E5" w:rsidRDefault="005E01D9" w:rsidP="005E01D9">
      <w:pPr>
        <w:rPr>
          <w:sz w:val="20"/>
          <w:szCs w:val="20"/>
        </w:rPr>
      </w:pPr>
    </w:p>
    <w:p w:rsidR="005E01D9" w:rsidRPr="005706E5" w:rsidRDefault="005E01D9" w:rsidP="005E01D9">
      <w:pPr>
        <w:jc w:val="center"/>
        <w:rPr>
          <w:b/>
          <w:i/>
        </w:rPr>
      </w:pPr>
    </w:p>
    <w:p w:rsidR="005E01D9" w:rsidRPr="005706E5" w:rsidRDefault="005E01D9" w:rsidP="005E01D9">
      <w:pPr>
        <w:jc w:val="center"/>
        <w:rPr>
          <w:b/>
          <w:i/>
        </w:rPr>
      </w:pPr>
    </w:p>
    <w:p w:rsidR="005E01D9" w:rsidRPr="005706E5" w:rsidRDefault="005E01D9" w:rsidP="005E01D9">
      <w:pPr>
        <w:jc w:val="center"/>
        <w:rPr>
          <w:b/>
          <w:i/>
        </w:rPr>
      </w:pPr>
    </w:p>
    <w:p w:rsidR="005E01D9" w:rsidRPr="005706E5" w:rsidRDefault="005E01D9" w:rsidP="005E01D9">
      <w:pPr>
        <w:jc w:val="center"/>
        <w:rPr>
          <w:b/>
          <w:i/>
        </w:rPr>
      </w:pPr>
    </w:p>
    <w:p w:rsidR="005E01D9" w:rsidRPr="005706E5" w:rsidRDefault="005E01D9" w:rsidP="005E01D9">
      <w:pPr>
        <w:jc w:val="center"/>
        <w:rPr>
          <w:b/>
          <w:i/>
        </w:rPr>
      </w:pPr>
    </w:p>
    <w:p w:rsidR="005E01D9" w:rsidRPr="005706E5" w:rsidRDefault="005E01D9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105F08" w:rsidRDefault="00105F08" w:rsidP="005E01D9">
      <w:pPr>
        <w:jc w:val="center"/>
        <w:rPr>
          <w:b/>
          <w:i/>
        </w:rPr>
      </w:pPr>
    </w:p>
    <w:p w:rsidR="00C961A3" w:rsidRDefault="00C961A3" w:rsidP="005E01D9">
      <w:pPr>
        <w:jc w:val="center"/>
        <w:rPr>
          <w:b/>
          <w:i/>
        </w:rPr>
      </w:pPr>
    </w:p>
    <w:p w:rsidR="00C961A3" w:rsidRDefault="00C961A3" w:rsidP="005E01D9">
      <w:pPr>
        <w:jc w:val="center"/>
        <w:rPr>
          <w:b/>
          <w:i/>
        </w:rPr>
      </w:pPr>
    </w:p>
    <w:p w:rsidR="005E01D9" w:rsidRPr="005706E5" w:rsidRDefault="005E01D9" w:rsidP="005E01D9">
      <w:pPr>
        <w:jc w:val="center"/>
        <w:rPr>
          <w:b/>
          <w:i/>
        </w:rPr>
      </w:pPr>
      <w:r w:rsidRPr="005706E5">
        <w:rPr>
          <w:b/>
          <w:i/>
        </w:rPr>
        <w:t xml:space="preserve">Отправка сборного груза </w:t>
      </w:r>
      <w:r w:rsidR="001F5591">
        <w:rPr>
          <w:b/>
          <w:i/>
        </w:rPr>
        <w:t>по маршруту Хабаровск - Биробиджан, Благовещенск</w:t>
      </w:r>
    </w:p>
    <w:p w:rsidR="005E01D9" w:rsidRDefault="005E01D9" w:rsidP="005E01D9">
      <w:pPr>
        <w:jc w:val="center"/>
        <w:rPr>
          <w:b/>
          <w:i/>
        </w:rPr>
      </w:pPr>
      <w:r w:rsidRPr="005706E5">
        <w:rPr>
          <w:b/>
          <w:i/>
        </w:rPr>
        <w:t xml:space="preserve">(с учетом НДС) </w:t>
      </w:r>
    </w:p>
    <w:p w:rsidR="001F5591" w:rsidRPr="005706E5" w:rsidRDefault="001F5591" w:rsidP="005E01D9">
      <w:pPr>
        <w:jc w:val="center"/>
        <w:rPr>
          <w:b/>
          <w:i/>
        </w:rPr>
      </w:pPr>
    </w:p>
    <w:p w:rsidR="001F5591" w:rsidRDefault="001F5591" w:rsidP="001F5591">
      <w:pPr>
        <w:jc w:val="center"/>
        <w:rPr>
          <w:b/>
          <w:sz w:val="28"/>
          <w:szCs w:val="28"/>
        </w:rPr>
      </w:pPr>
    </w:p>
    <w:p w:rsidR="005E01D9" w:rsidRDefault="005E01D9" w:rsidP="001F5591">
      <w:pPr>
        <w:jc w:val="center"/>
        <w:rPr>
          <w:b/>
          <w:sz w:val="28"/>
          <w:szCs w:val="28"/>
        </w:rPr>
      </w:pPr>
      <w:r w:rsidRPr="005706E5">
        <w:rPr>
          <w:b/>
          <w:sz w:val="28"/>
          <w:szCs w:val="28"/>
        </w:rPr>
        <w:t>Дополнительные условия:</w:t>
      </w:r>
    </w:p>
    <w:p w:rsidR="001F5591" w:rsidRPr="005706E5" w:rsidRDefault="001F5591" w:rsidP="001F5591">
      <w:pPr>
        <w:jc w:val="center"/>
        <w:rPr>
          <w:b/>
          <w:sz w:val="28"/>
          <w:szCs w:val="28"/>
        </w:rPr>
      </w:pPr>
    </w:p>
    <w:p w:rsidR="005E01D9" w:rsidRPr="005706E5" w:rsidRDefault="005E01D9" w:rsidP="005E01D9">
      <w:pPr>
        <w:numPr>
          <w:ilvl w:val="0"/>
          <w:numId w:val="8"/>
        </w:numPr>
        <w:spacing w:line="360" w:lineRule="auto"/>
        <w:jc w:val="both"/>
        <w:rPr>
          <w:bCs/>
          <w:sz w:val="20"/>
          <w:szCs w:val="20"/>
        </w:rPr>
      </w:pPr>
      <w:r w:rsidRPr="005706E5">
        <w:rPr>
          <w:sz w:val="20"/>
          <w:szCs w:val="20"/>
        </w:rPr>
        <w:t xml:space="preserve">Минимальная партия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sz w:val="20"/>
            <w:szCs w:val="20"/>
          </w:rPr>
          <w:t>100 кг</w:t>
        </w:r>
      </w:smartTag>
      <w:r w:rsidRPr="005706E5">
        <w:rPr>
          <w:sz w:val="20"/>
          <w:szCs w:val="20"/>
        </w:rPr>
        <w:t xml:space="preserve"> или </w:t>
      </w:r>
      <w:smartTag w:uri="urn:schemas-microsoft-com:office:smarttags" w:element="metricconverter">
        <w:smartTagPr>
          <w:attr w:name="ProductID" w:val="0,5 м3"/>
        </w:smartTagPr>
        <w:r w:rsidRPr="005706E5">
          <w:rPr>
            <w:sz w:val="20"/>
            <w:szCs w:val="20"/>
          </w:rPr>
          <w:t>0,5 м3</w:t>
        </w:r>
      </w:smartTag>
    </w:p>
    <w:p w:rsidR="005E01D9" w:rsidRPr="005706E5" w:rsidRDefault="005E01D9" w:rsidP="005E01D9">
      <w:pPr>
        <w:numPr>
          <w:ilvl w:val="0"/>
          <w:numId w:val="8"/>
        </w:numPr>
        <w:spacing w:line="360" w:lineRule="auto"/>
        <w:jc w:val="both"/>
        <w:rPr>
          <w:bCs/>
          <w:sz w:val="20"/>
          <w:szCs w:val="20"/>
        </w:rPr>
      </w:pPr>
      <w:r w:rsidRPr="005706E5">
        <w:rPr>
          <w:bCs/>
          <w:sz w:val="20"/>
          <w:szCs w:val="20"/>
        </w:rPr>
        <w:t xml:space="preserve">Стоимость перевозки негабаритного груза (одно место более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bCs/>
            <w:sz w:val="20"/>
            <w:szCs w:val="20"/>
          </w:rPr>
          <w:t>100 кг</w:t>
        </w:r>
      </w:smartTag>
      <w:r w:rsidRPr="005706E5">
        <w:rPr>
          <w:bCs/>
          <w:sz w:val="20"/>
          <w:szCs w:val="20"/>
        </w:rPr>
        <w:t xml:space="preserve"> или более </w:t>
      </w:r>
      <w:smartTag w:uri="urn:schemas-microsoft-com:office:smarttags" w:element="metricconverter">
        <w:smartTagPr>
          <w:attr w:name="ProductID" w:val="1 м3"/>
        </w:smartTagPr>
        <w:r w:rsidRPr="005706E5">
          <w:rPr>
            <w:bCs/>
            <w:sz w:val="20"/>
            <w:szCs w:val="20"/>
          </w:rPr>
          <w:t>1 м3</w:t>
        </w:r>
      </w:smartTag>
      <w:r w:rsidRPr="005706E5">
        <w:rPr>
          <w:bCs/>
          <w:sz w:val="20"/>
          <w:szCs w:val="20"/>
        </w:rPr>
        <w:t xml:space="preserve">): </w:t>
      </w:r>
      <w:r w:rsidR="00A57D7D" w:rsidRPr="005706E5">
        <w:rPr>
          <w:bCs/>
          <w:sz w:val="20"/>
          <w:szCs w:val="20"/>
        </w:rPr>
        <w:t xml:space="preserve"> </w:t>
      </w:r>
      <w:r w:rsidRPr="005706E5">
        <w:rPr>
          <w:bCs/>
          <w:sz w:val="20"/>
          <w:szCs w:val="20"/>
        </w:rPr>
        <w:t>к тарифу + 20 %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Экспедирование по </w:t>
      </w:r>
      <w:r>
        <w:rPr>
          <w:sz w:val="20"/>
          <w:szCs w:val="20"/>
        </w:rPr>
        <w:t xml:space="preserve">г. Биробиджан, </w:t>
      </w:r>
      <w:r w:rsidRPr="00F013BB">
        <w:rPr>
          <w:sz w:val="20"/>
          <w:szCs w:val="20"/>
        </w:rPr>
        <w:t xml:space="preserve">г. Благовещенску до </w:t>
      </w:r>
      <w:r>
        <w:rPr>
          <w:sz w:val="20"/>
          <w:szCs w:val="20"/>
        </w:rPr>
        <w:t>500</w:t>
      </w:r>
      <w:r w:rsidRPr="00F013BB">
        <w:rPr>
          <w:sz w:val="20"/>
          <w:szCs w:val="20"/>
        </w:rPr>
        <w:t xml:space="preserve"> кг – </w:t>
      </w:r>
      <w:r w:rsidR="00C961A3">
        <w:rPr>
          <w:sz w:val="20"/>
          <w:szCs w:val="20"/>
        </w:rPr>
        <w:t>2</w:t>
      </w:r>
      <w:r w:rsidR="00CC4367">
        <w:rPr>
          <w:sz w:val="20"/>
          <w:szCs w:val="20"/>
        </w:rPr>
        <w:t>300</w:t>
      </w:r>
      <w:r w:rsidRPr="00F013BB">
        <w:rPr>
          <w:sz w:val="20"/>
          <w:szCs w:val="20"/>
        </w:rPr>
        <w:t xml:space="preserve"> руб./1 адрес;</w:t>
      </w:r>
    </w:p>
    <w:p w:rsidR="001F5591" w:rsidRPr="00F013BB" w:rsidRDefault="001F5591" w:rsidP="001F55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F013BB">
        <w:rPr>
          <w:sz w:val="20"/>
          <w:szCs w:val="20"/>
        </w:rPr>
        <w:t xml:space="preserve">- свыше 500 кг - </w:t>
      </w:r>
      <w:r w:rsidR="00C961A3">
        <w:rPr>
          <w:sz w:val="20"/>
          <w:szCs w:val="20"/>
        </w:rPr>
        <w:t>2</w:t>
      </w:r>
      <w:r w:rsidR="00CC4367">
        <w:rPr>
          <w:sz w:val="20"/>
          <w:szCs w:val="20"/>
        </w:rPr>
        <w:t>950</w:t>
      </w:r>
      <w:r w:rsidRPr="00F013BB">
        <w:rPr>
          <w:sz w:val="20"/>
          <w:szCs w:val="20"/>
        </w:rPr>
        <w:t xml:space="preserve"> руб./1 адрес;</w:t>
      </w:r>
    </w:p>
    <w:p w:rsidR="001F5591" w:rsidRPr="001F5591" w:rsidRDefault="001F5591" w:rsidP="001F5591">
      <w:pPr>
        <w:pStyle w:val="aa"/>
        <w:numPr>
          <w:ilvl w:val="0"/>
          <w:numId w:val="8"/>
        </w:numPr>
        <w:spacing w:line="360" w:lineRule="auto"/>
        <w:rPr>
          <w:sz w:val="20"/>
          <w:szCs w:val="20"/>
        </w:rPr>
      </w:pPr>
      <w:proofErr w:type="gramStart"/>
      <w:r w:rsidRPr="001F5591">
        <w:rPr>
          <w:sz w:val="20"/>
          <w:szCs w:val="20"/>
        </w:rPr>
        <w:t xml:space="preserve">доставка в </w:t>
      </w:r>
      <w:r w:rsidRPr="00F013BB">
        <w:rPr>
          <w:sz w:val="20"/>
          <w:szCs w:val="20"/>
        </w:rPr>
        <w:t xml:space="preserve">п. </w:t>
      </w:r>
      <w:r w:rsidRPr="00F013BB">
        <w:rPr>
          <w:b/>
          <w:sz w:val="20"/>
          <w:szCs w:val="20"/>
        </w:rPr>
        <w:t>Новобурейский</w:t>
      </w:r>
      <w:r>
        <w:rPr>
          <w:sz w:val="20"/>
          <w:szCs w:val="20"/>
        </w:rPr>
        <w:t>,</w:t>
      </w:r>
      <w:r w:rsidRPr="001F5591">
        <w:rPr>
          <w:sz w:val="20"/>
          <w:szCs w:val="20"/>
        </w:rPr>
        <w:t xml:space="preserve"> </w:t>
      </w:r>
      <w:r w:rsidRPr="00F013BB">
        <w:rPr>
          <w:sz w:val="20"/>
          <w:szCs w:val="20"/>
        </w:rPr>
        <w:t xml:space="preserve">п. </w:t>
      </w:r>
      <w:r w:rsidRPr="00F013BB">
        <w:rPr>
          <w:b/>
          <w:sz w:val="20"/>
          <w:szCs w:val="20"/>
        </w:rPr>
        <w:t>ОБЛУЧЬЕ</w:t>
      </w:r>
      <w:r>
        <w:rPr>
          <w:b/>
          <w:sz w:val="20"/>
          <w:szCs w:val="20"/>
        </w:rPr>
        <w:t>,</w:t>
      </w:r>
      <w:r w:rsidRPr="001F5591">
        <w:rPr>
          <w:sz w:val="20"/>
          <w:szCs w:val="20"/>
        </w:rPr>
        <w:t xml:space="preserve"> </w:t>
      </w:r>
      <w:r w:rsidRPr="00F013BB">
        <w:rPr>
          <w:sz w:val="20"/>
          <w:szCs w:val="20"/>
        </w:rPr>
        <w:t xml:space="preserve">п. </w:t>
      </w:r>
      <w:r w:rsidRPr="00F013BB">
        <w:rPr>
          <w:b/>
          <w:sz w:val="20"/>
          <w:szCs w:val="20"/>
        </w:rPr>
        <w:t>ПРОГРЕСС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F5591">
        <w:rPr>
          <w:sz w:val="20"/>
          <w:szCs w:val="20"/>
        </w:rPr>
        <w:t>с</w:t>
      </w:r>
      <w:r w:rsidRPr="001F5591">
        <w:rPr>
          <w:b/>
          <w:sz w:val="20"/>
          <w:szCs w:val="20"/>
        </w:rPr>
        <w:t xml:space="preserve">. </w:t>
      </w:r>
      <w:proofErr w:type="spellStart"/>
      <w:r w:rsidRPr="001F5591">
        <w:rPr>
          <w:b/>
          <w:sz w:val="20"/>
          <w:szCs w:val="20"/>
        </w:rPr>
        <w:t>Верхнеблаговещенское</w:t>
      </w:r>
      <w:proofErr w:type="spellEnd"/>
      <w:r w:rsidRPr="001F5591"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4</w:t>
      </w:r>
      <w:r>
        <w:rPr>
          <w:sz w:val="20"/>
          <w:szCs w:val="20"/>
        </w:rPr>
        <w:t>9</w:t>
      </w:r>
      <w:r w:rsidRPr="001F5591">
        <w:rPr>
          <w:sz w:val="20"/>
          <w:szCs w:val="20"/>
        </w:rPr>
        <w:t>00 рублей.</w:t>
      </w:r>
      <w:proofErr w:type="gramEnd"/>
    </w:p>
    <w:p w:rsidR="001F5591" w:rsidRPr="00356761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Стоимость доставки </w:t>
      </w:r>
      <w:r w:rsidRPr="00356761">
        <w:rPr>
          <w:b/>
          <w:sz w:val="20"/>
          <w:szCs w:val="20"/>
        </w:rPr>
        <w:t xml:space="preserve">Хабаровск – </w:t>
      </w:r>
      <w:proofErr w:type="spellStart"/>
      <w:r w:rsidRPr="00356761">
        <w:rPr>
          <w:b/>
          <w:sz w:val="20"/>
          <w:szCs w:val="20"/>
        </w:rPr>
        <w:t>Зея</w:t>
      </w:r>
      <w:proofErr w:type="spellEnd"/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4</w:t>
      </w:r>
      <w:r w:rsidR="00CC4367">
        <w:rPr>
          <w:sz w:val="20"/>
          <w:szCs w:val="20"/>
        </w:rPr>
        <w:t>7</w:t>
      </w:r>
      <w:r>
        <w:rPr>
          <w:sz w:val="20"/>
          <w:szCs w:val="20"/>
        </w:rPr>
        <w:t>,00 руб./</w:t>
      </w:r>
      <w:proofErr w:type="gramStart"/>
      <w:r>
        <w:rPr>
          <w:sz w:val="20"/>
          <w:szCs w:val="20"/>
        </w:rPr>
        <w:t>кг</w:t>
      </w:r>
      <w:proofErr w:type="gramEnd"/>
      <w:r>
        <w:rPr>
          <w:sz w:val="20"/>
          <w:szCs w:val="20"/>
        </w:rPr>
        <w:t xml:space="preserve">  </w:t>
      </w:r>
      <w:r w:rsidR="00C961A3">
        <w:rPr>
          <w:sz w:val="20"/>
          <w:szCs w:val="20"/>
        </w:rPr>
        <w:t>8</w:t>
      </w:r>
      <w:r w:rsidR="00CC4367">
        <w:rPr>
          <w:sz w:val="20"/>
          <w:szCs w:val="20"/>
        </w:rPr>
        <w:t>400</w:t>
      </w:r>
      <w:r>
        <w:rPr>
          <w:sz w:val="20"/>
          <w:szCs w:val="20"/>
        </w:rPr>
        <w:t xml:space="preserve"> руб./м3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Стоимость заезда в г. </w:t>
      </w:r>
      <w:r w:rsidRPr="00F013BB">
        <w:rPr>
          <w:b/>
          <w:sz w:val="20"/>
          <w:szCs w:val="20"/>
        </w:rPr>
        <w:t>БЕЛОГОРСК, п. СЕРЫШЕВО</w:t>
      </w:r>
      <w:r w:rsidRPr="00F013BB">
        <w:rPr>
          <w:sz w:val="20"/>
          <w:szCs w:val="20"/>
        </w:rPr>
        <w:t xml:space="preserve"> - </w:t>
      </w:r>
      <w:r w:rsidR="00C961A3">
        <w:rPr>
          <w:sz w:val="20"/>
          <w:szCs w:val="20"/>
        </w:rPr>
        <w:t>6</w:t>
      </w:r>
      <w:r w:rsidR="00CC4367">
        <w:rPr>
          <w:sz w:val="20"/>
          <w:szCs w:val="20"/>
        </w:rPr>
        <w:t>900</w:t>
      </w:r>
      <w:r w:rsidRPr="00F013BB">
        <w:rPr>
          <w:sz w:val="20"/>
          <w:szCs w:val="20"/>
        </w:rPr>
        <w:t xml:space="preserve"> рублей;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Стоимость заезда в п. </w:t>
      </w:r>
      <w:r w:rsidRPr="00F013BB">
        <w:rPr>
          <w:b/>
          <w:sz w:val="20"/>
          <w:szCs w:val="20"/>
        </w:rPr>
        <w:t>АРХАРА</w:t>
      </w:r>
      <w:r>
        <w:rPr>
          <w:sz w:val="20"/>
          <w:szCs w:val="20"/>
        </w:rPr>
        <w:t xml:space="preserve"> - </w:t>
      </w:r>
      <w:r w:rsidR="00C961A3">
        <w:rPr>
          <w:sz w:val="20"/>
          <w:szCs w:val="20"/>
        </w:rPr>
        <w:t>5</w:t>
      </w:r>
      <w:r w:rsidR="00CC4367">
        <w:rPr>
          <w:sz w:val="20"/>
          <w:szCs w:val="20"/>
        </w:rPr>
        <w:t>600</w:t>
      </w:r>
      <w:r w:rsidRPr="00F013BB">
        <w:rPr>
          <w:sz w:val="20"/>
          <w:szCs w:val="20"/>
        </w:rPr>
        <w:t xml:space="preserve"> рублей;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Стоимость заезда в </w:t>
      </w:r>
      <w:r w:rsidRPr="00F013BB">
        <w:rPr>
          <w:b/>
          <w:sz w:val="20"/>
          <w:szCs w:val="20"/>
        </w:rPr>
        <w:t>п. РАЙЧИХИНСК, п. ЗАВИТИНСК</w:t>
      </w:r>
      <w:r w:rsidRPr="00F013BB">
        <w:rPr>
          <w:sz w:val="20"/>
          <w:szCs w:val="20"/>
        </w:rPr>
        <w:t xml:space="preserve"> - </w:t>
      </w:r>
      <w:r w:rsidR="00C961A3">
        <w:rPr>
          <w:sz w:val="20"/>
          <w:szCs w:val="20"/>
        </w:rPr>
        <w:t>4</w:t>
      </w:r>
      <w:r w:rsidR="00CC4367">
        <w:rPr>
          <w:sz w:val="20"/>
          <w:szCs w:val="20"/>
        </w:rPr>
        <w:t>300</w:t>
      </w:r>
      <w:r w:rsidRPr="00F013BB">
        <w:rPr>
          <w:sz w:val="20"/>
          <w:szCs w:val="20"/>
        </w:rPr>
        <w:t xml:space="preserve"> рублей;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Стоимость заезда в г. </w:t>
      </w:r>
      <w:proofErr w:type="gramStart"/>
      <w:r w:rsidRPr="00F013BB">
        <w:rPr>
          <w:b/>
          <w:sz w:val="20"/>
          <w:szCs w:val="20"/>
        </w:rPr>
        <w:t>СВОБОДНЫЙ</w:t>
      </w:r>
      <w:proofErr w:type="gramEnd"/>
      <w:r w:rsidRPr="00F013BB"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9</w:t>
      </w:r>
      <w:r w:rsidR="00CC4367">
        <w:rPr>
          <w:sz w:val="20"/>
          <w:szCs w:val="20"/>
        </w:rPr>
        <w:t>500</w:t>
      </w:r>
      <w:r w:rsidRPr="00F013BB">
        <w:rPr>
          <w:sz w:val="20"/>
          <w:szCs w:val="20"/>
        </w:rPr>
        <w:t xml:space="preserve"> рублей;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Стоимость заезда в п. </w:t>
      </w:r>
      <w:r w:rsidRPr="00F013BB">
        <w:rPr>
          <w:b/>
          <w:sz w:val="20"/>
          <w:szCs w:val="20"/>
        </w:rPr>
        <w:t>ИВАНОВКА</w:t>
      </w:r>
      <w:r>
        <w:rPr>
          <w:sz w:val="20"/>
          <w:szCs w:val="20"/>
        </w:rPr>
        <w:t xml:space="preserve"> –</w:t>
      </w:r>
      <w:r w:rsidR="00C961A3">
        <w:rPr>
          <w:sz w:val="20"/>
          <w:szCs w:val="20"/>
        </w:rPr>
        <w:t>6</w:t>
      </w:r>
      <w:r w:rsidR="00CC4367">
        <w:rPr>
          <w:sz w:val="20"/>
          <w:szCs w:val="20"/>
        </w:rPr>
        <w:t>900</w:t>
      </w:r>
      <w:r w:rsidRPr="00F013BB">
        <w:rPr>
          <w:sz w:val="20"/>
          <w:szCs w:val="20"/>
        </w:rPr>
        <w:t xml:space="preserve"> рублей;</w:t>
      </w:r>
    </w:p>
    <w:p w:rsidR="001F5591" w:rsidRPr="00F013BB" w:rsidRDefault="001F5591" w:rsidP="001F5591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F013BB">
        <w:rPr>
          <w:sz w:val="20"/>
          <w:szCs w:val="20"/>
        </w:rPr>
        <w:t xml:space="preserve">Стоимость заезда в п. </w:t>
      </w:r>
      <w:r w:rsidRPr="00F013BB">
        <w:rPr>
          <w:b/>
          <w:sz w:val="20"/>
          <w:szCs w:val="20"/>
        </w:rPr>
        <w:t>ВАРВАРОВКА</w:t>
      </w:r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10</w:t>
      </w:r>
      <w:r w:rsidR="00CC4367">
        <w:rPr>
          <w:sz w:val="20"/>
          <w:szCs w:val="20"/>
        </w:rPr>
        <w:t>800 рублей</w:t>
      </w:r>
      <w:r w:rsidRPr="00F013BB">
        <w:rPr>
          <w:sz w:val="20"/>
          <w:szCs w:val="20"/>
        </w:rPr>
        <w:t>;</w:t>
      </w:r>
    </w:p>
    <w:p w:rsidR="001F5591" w:rsidRPr="001F5591" w:rsidRDefault="00CC4367" w:rsidP="001F5591">
      <w:pPr>
        <w:pStyle w:val="ac"/>
        <w:numPr>
          <w:ilvl w:val="0"/>
          <w:numId w:val="8"/>
        </w:numPr>
        <w:tabs>
          <w:tab w:val="left" w:pos="5580"/>
        </w:tabs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</w:t>
      </w:r>
      <w:r w:rsidR="001F5591" w:rsidRPr="001F5591">
        <w:rPr>
          <w:rFonts w:asciiTheme="minorHAnsi" w:hAnsiTheme="minorHAnsi"/>
          <w:b/>
          <w:sz w:val="20"/>
          <w:szCs w:val="20"/>
        </w:rPr>
        <w:t xml:space="preserve">дача груза на ГПЗ </w:t>
      </w:r>
      <w:r w:rsidR="001F5591" w:rsidRPr="001F5591">
        <w:rPr>
          <w:rFonts w:asciiTheme="minorHAnsi" w:hAnsiTheme="minorHAnsi"/>
          <w:sz w:val="20"/>
          <w:szCs w:val="20"/>
        </w:rPr>
        <w:t xml:space="preserve">– </w:t>
      </w:r>
      <w:r w:rsidR="00C961A3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2000</w:t>
      </w:r>
      <w:r w:rsidR="001F5591" w:rsidRPr="001F5591">
        <w:rPr>
          <w:rFonts w:asciiTheme="minorHAnsi" w:hAnsiTheme="minorHAnsi"/>
          <w:sz w:val="20"/>
          <w:szCs w:val="20"/>
        </w:rPr>
        <w:t xml:space="preserve"> руб. </w:t>
      </w:r>
    </w:p>
    <w:p w:rsidR="004F67B2" w:rsidRPr="004F6825" w:rsidRDefault="004F67B2" w:rsidP="001F5591">
      <w:pPr>
        <w:pStyle w:val="ac"/>
        <w:numPr>
          <w:ilvl w:val="0"/>
          <w:numId w:val="8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Подписание и возврат сопроводительных документов заказчика – </w:t>
      </w:r>
      <w:r w:rsidR="001F5591" w:rsidRPr="004F6825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руб.</w:t>
      </w:r>
    </w:p>
    <w:p w:rsidR="004F67B2" w:rsidRPr="005706E5" w:rsidRDefault="004F67B2" w:rsidP="004F67B2">
      <w:pPr>
        <w:spacing w:line="360" w:lineRule="auto"/>
        <w:jc w:val="both"/>
        <w:rPr>
          <w:bCs/>
          <w:sz w:val="20"/>
          <w:szCs w:val="20"/>
        </w:rPr>
      </w:pP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</w:p>
    <w:p w:rsidR="005E01D9" w:rsidRPr="005706E5" w:rsidRDefault="005E01D9" w:rsidP="005E01D9">
      <w:pPr>
        <w:ind w:firstLine="3"/>
        <w:jc w:val="center"/>
        <w:rPr>
          <w:b/>
          <w:i/>
          <w:u w:val="single"/>
        </w:rPr>
      </w:pPr>
      <w:r w:rsidRPr="005706E5">
        <w:rPr>
          <w:b/>
          <w:i/>
          <w:u w:val="single"/>
        </w:rPr>
        <w:t xml:space="preserve">Дни отправок: </w:t>
      </w:r>
      <w:r w:rsidR="00267FBE">
        <w:rPr>
          <w:b/>
          <w:i/>
          <w:u w:val="single"/>
        </w:rPr>
        <w:t>вторник, среда, пятница</w:t>
      </w:r>
      <w:r w:rsidRPr="005706E5">
        <w:rPr>
          <w:b/>
          <w:i/>
          <w:u w:val="single"/>
        </w:rPr>
        <w:t>.</w:t>
      </w:r>
    </w:p>
    <w:p w:rsidR="005E01D9" w:rsidRPr="005706E5" w:rsidRDefault="005E01D9" w:rsidP="005E01D9">
      <w:pPr>
        <w:spacing w:line="360" w:lineRule="auto"/>
        <w:ind w:left="360"/>
        <w:jc w:val="both"/>
        <w:rPr>
          <w:bCs/>
        </w:rPr>
      </w:pPr>
    </w:p>
    <w:p w:rsidR="005E01D9" w:rsidRPr="005706E5" w:rsidRDefault="005E01D9" w:rsidP="005E01D9">
      <w:pPr>
        <w:rPr>
          <w:sz w:val="21"/>
          <w:szCs w:val="21"/>
        </w:rPr>
      </w:pPr>
    </w:p>
    <w:p w:rsidR="005E01D9" w:rsidRPr="005706E5" w:rsidRDefault="005E01D9" w:rsidP="005E01D9">
      <w:pPr>
        <w:rPr>
          <w:sz w:val="21"/>
          <w:szCs w:val="21"/>
        </w:rPr>
      </w:pPr>
    </w:p>
    <w:p w:rsidR="005E01D9" w:rsidRPr="005706E5" w:rsidRDefault="005E01D9" w:rsidP="005E01D9">
      <w:pPr>
        <w:rPr>
          <w:sz w:val="21"/>
          <w:szCs w:val="21"/>
        </w:rPr>
      </w:pPr>
      <w:r w:rsidRPr="005706E5">
        <w:rPr>
          <w:sz w:val="21"/>
          <w:szCs w:val="21"/>
        </w:rPr>
        <w:t xml:space="preserve"> </w:t>
      </w:r>
    </w:p>
    <w:p w:rsidR="005E01D9" w:rsidRPr="005706E5" w:rsidRDefault="005E01D9" w:rsidP="005E01D9">
      <w:pPr>
        <w:tabs>
          <w:tab w:val="left" w:pos="1035"/>
          <w:tab w:val="right" w:pos="9355"/>
        </w:tabs>
        <w:rPr>
          <w:sz w:val="20"/>
          <w:szCs w:val="20"/>
        </w:rPr>
      </w:pPr>
    </w:p>
    <w:p w:rsidR="005E01D9" w:rsidRPr="005706E5" w:rsidRDefault="005E01D9" w:rsidP="005E01D9">
      <w:pPr>
        <w:rPr>
          <w:sz w:val="20"/>
          <w:szCs w:val="20"/>
        </w:rPr>
      </w:pPr>
    </w:p>
    <w:p w:rsidR="003D673F" w:rsidRPr="005706E5" w:rsidRDefault="003D673F" w:rsidP="005E01D9">
      <w:pPr>
        <w:pStyle w:val="ae"/>
        <w:rPr>
          <w:b/>
          <w:i/>
          <w:sz w:val="24"/>
        </w:rPr>
      </w:pPr>
    </w:p>
    <w:p w:rsidR="00CC4367" w:rsidRDefault="00CC4367" w:rsidP="005E01D9">
      <w:pPr>
        <w:pStyle w:val="ae"/>
        <w:rPr>
          <w:b/>
          <w:i/>
          <w:sz w:val="24"/>
        </w:rPr>
      </w:pPr>
    </w:p>
    <w:p w:rsidR="00CC4367" w:rsidRDefault="00CC4367" w:rsidP="005E01D9">
      <w:pPr>
        <w:pStyle w:val="ae"/>
        <w:rPr>
          <w:b/>
          <w:i/>
          <w:sz w:val="24"/>
        </w:rPr>
      </w:pPr>
    </w:p>
    <w:p w:rsidR="00CC4367" w:rsidRDefault="00CC4367" w:rsidP="005E01D9">
      <w:pPr>
        <w:pStyle w:val="ae"/>
        <w:rPr>
          <w:b/>
          <w:i/>
          <w:sz w:val="24"/>
        </w:rPr>
      </w:pPr>
    </w:p>
    <w:p w:rsidR="00CC4367" w:rsidRDefault="00CC4367" w:rsidP="005E01D9">
      <w:pPr>
        <w:pStyle w:val="ae"/>
        <w:rPr>
          <w:b/>
          <w:i/>
          <w:sz w:val="24"/>
        </w:rPr>
      </w:pPr>
    </w:p>
    <w:p w:rsidR="00CC4367" w:rsidRDefault="00CC4367" w:rsidP="005E01D9">
      <w:pPr>
        <w:pStyle w:val="ae"/>
        <w:rPr>
          <w:b/>
          <w:i/>
          <w:sz w:val="24"/>
        </w:rPr>
      </w:pPr>
    </w:p>
    <w:p w:rsidR="005E01D9" w:rsidRPr="005706E5" w:rsidRDefault="005E01D9" w:rsidP="005E01D9">
      <w:pPr>
        <w:rPr>
          <w:sz w:val="20"/>
          <w:szCs w:val="20"/>
        </w:rPr>
      </w:pPr>
    </w:p>
    <w:p w:rsidR="00C961A3" w:rsidRDefault="00C961A3" w:rsidP="00DB70F0">
      <w:pPr>
        <w:jc w:val="center"/>
        <w:rPr>
          <w:b/>
          <w:i/>
        </w:rPr>
      </w:pPr>
    </w:p>
    <w:p w:rsidR="00C961A3" w:rsidRDefault="00C961A3" w:rsidP="00DB70F0">
      <w:pPr>
        <w:jc w:val="center"/>
        <w:rPr>
          <w:b/>
          <w:i/>
        </w:rPr>
      </w:pPr>
    </w:p>
    <w:p w:rsidR="00C961A3" w:rsidRDefault="00C961A3" w:rsidP="00DB70F0">
      <w:pPr>
        <w:jc w:val="center"/>
        <w:rPr>
          <w:b/>
          <w:i/>
        </w:rPr>
      </w:pPr>
    </w:p>
    <w:p w:rsidR="00C961A3" w:rsidRDefault="00C961A3" w:rsidP="00DB70F0">
      <w:pPr>
        <w:jc w:val="center"/>
        <w:rPr>
          <w:b/>
          <w:i/>
        </w:rPr>
      </w:pPr>
    </w:p>
    <w:p w:rsidR="00DB70F0" w:rsidRPr="005706E5" w:rsidRDefault="00DB70F0" w:rsidP="00DB70F0">
      <w:pPr>
        <w:jc w:val="center"/>
        <w:rPr>
          <w:b/>
          <w:i/>
        </w:rPr>
      </w:pPr>
      <w:r w:rsidRPr="005706E5">
        <w:rPr>
          <w:b/>
          <w:i/>
        </w:rPr>
        <w:t>Отправка сборного груза по маршруту Хабаровск-Якутия</w:t>
      </w:r>
    </w:p>
    <w:p w:rsidR="00DB70F0" w:rsidRPr="005706E5" w:rsidRDefault="00DB70F0" w:rsidP="00DB70F0">
      <w:pPr>
        <w:jc w:val="center"/>
        <w:rPr>
          <w:b/>
          <w:i/>
        </w:rPr>
      </w:pPr>
      <w:r w:rsidRPr="005706E5">
        <w:rPr>
          <w:b/>
          <w:i/>
        </w:rPr>
        <w:t xml:space="preserve">(с учетом НДС) </w:t>
      </w:r>
    </w:p>
    <w:p w:rsidR="00DB70F0" w:rsidRPr="005706E5" w:rsidRDefault="00DB70F0" w:rsidP="00DB70F0">
      <w:pPr>
        <w:jc w:val="center"/>
        <w:rPr>
          <w:b/>
          <w:i/>
        </w:rPr>
      </w:pPr>
      <w:r w:rsidRPr="005706E5">
        <w:t xml:space="preserve">                              </w:t>
      </w:r>
    </w:p>
    <w:p w:rsidR="00DB70F0" w:rsidRPr="005706E5" w:rsidRDefault="00DB70F0" w:rsidP="00DB70F0">
      <w:pPr>
        <w:tabs>
          <w:tab w:val="left" w:pos="2130"/>
        </w:tabs>
      </w:pPr>
      <w:r w:rsidRPr="005706E5">
        <w:t xml:space="preserve">                  </w:t>
      </w:r>
    </w:p>
    <w:p w:rsidR="00DB70F0" w:rsidRPr="005706E5" w:rsidRDefault="00DB70F0" w:rsidP="00DB70F0">
      <w:pPr>
        <w:tabs>
          <w:tab w:val="left" w:pos="2130"/>
        </w:tabs>
        <w:jc w:val="center"/>
        <w:rPr>
          <w:b/>
          <w:sz w:val="28"/>
          <w:szCs w:val="28"/>
        </w:rPr>
      </w:pPr>
      <w:r w:rsidRPr="005706E5">
        <w:rPr>
          <w:b/>
          <w:sz w:val="28"/>
          <w:szCs w:val="28"/>
        </w:rPr>
        <w:t>Дополнительные условия:</w:t>
      </w:r>
    </w:p>
    <w:p w:rsidR="00DB70F0" w:rsidRPr="005706E5" w:rsidRDefault="00DB70F0" w:rsidP="00DB70F0">
      <w:pPr>
        <w:tabs>
          <w:tab w:val="left" w:pos="2130"/>
        </w:tabs>
        <w:jc w:val="center"/>
        <w:rPr>
          <w:b/>
          <w:sz w:val="28"/>
          <w:szCs w:val="28"/>
        </w:rPr>
      </w:pPr>
    </w:p>
    <w:p w:rsidR="00DB70F0" w:rsidRPr="00335FFC" w:rsidRDefault="00335FFC" w:rsidP="00DB70F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Оформление Транспортной накладной (ТН) – 50 руб/шт.</w:t>
      </w:r>
    </w:p>
    <w:p w:rsidR="00335FFC" w:rsidRPr="00335FFC" w:rsidRDefault="00335FFC" w:rsidP="00335FFC">
      <w:pPr>
        <w:numPr>
          <w:ilvl w:val="0"/>
          <w:numId w:val="12"/>
        </w:numPr>
        <w:rPr>
          <w:sz w:val="20"/>
          <w:szCs w:val="20"/>
        </w:rPr>
      </w:pPr>
      <w:r w:rsidRPr="005706E5">
        <w:rPr>
          <w:sz w:val="20"/>
          <w:szCs w:val="20"/>
        </w:rPr>
        <w:t>Минимальная партия 100 кг./0,5 м</w:t>
      </w:r>
      <w:r w:rsidRPr="005706E5">
        <w:rPr>
          <w:sz w:val="20"/>
          <w:szCs w:val="20"/>
          <w:vertAlign w:val="superscript"/>
        </w:rPr>
        <w:t>3</w:t>
      </w:r>
    </w:p>
    <w:p w:rsidR="00DB70F0" w:rsidRPr="005706E5" w:rsidRDefault="00DB70F0" w:rsidP="00DB70F0">
      <w:pPr>
        <w:numPr>
          <w:ilvl w:val="0"/>
          <w:numId w:val="12"/>
        </w:numPr>
        <w:rPr>
          <w:sz w:val="20"/>
          <w:szCs w:val="20"/>
        </w:rPr>
      </w:pPr>
      <w:r w:rsidRPr="005706E5">
        <w:rPr>
          <w:bCs/>
          <w:sz w:val="20"/>
          <w:szCs w:val="20"/>
        </w:rPr>
        <w:t xml:space="preserve">Стоимость перевозки негабаритного груза (одно место более </w:t>
      </w:r>
      <w:smartTag w:uri="urn:schemas-microsoft-com:office:smarttags" w:element="metricconverter">
        <w:smartTagPr>
          <w:attr w:name="ProductID" w:val="100 кг"/>
        </w:smartTagPr>
        <w:r w:rsidRPr="005706E5">
          <w:rPr>
            <w:bCs/>
            <w:sz w:val="20"/>
            <w:szCs w:val="20"/>
          </w:rPr>
          <w:t>100 кг</w:t>
        </w:r>
      </w:smartTag>
      <w:r w:rsidRPr="005706E5">
        <w:rPr>
          <w:bCs/>
          <w:sz w:val="20"/>
          <w:szCs w:val="20"/>
        </w:rPr>
        <w:t xml:space="preserve"> или более </w:t>
      </w:r>
      <w:smartTag w:uri="urn:schemas-microsoft-com:office:smarttags" w:element="metricconverter">
        <w:smartTagPr>
          <w:attr w:name="ProductID" w:val="1 м3"/>
        </w:smartTagPr>
        <w:r w:rsidRPr="005706E5">
          <w:rPr>
            <w:bCs/>
            <w:sz w:val="20"/>
            <w:szCs w:val="20"/>
          </w:rPr>
          <w:t>1 м3</w:t>
        </w:r>
      </w:smartTag>
      <w:r w:rsidRPr="005706E5">
        <w:rPr>
          <w:bCs/>
          <w:sz w:val="20"/>
          <w:szCs w:val="20"/>
        </w:rPr>
        <w:t xml:space="preserve">, длинномер более </w:t>
      </w:r>
      <w:smartTag w:uri="urn:schemas-microsoft-com:office:smarttags" w:element="metricconverter">
        <w:smartTagPr>
          <w:attr w:name="ProductID" w:val="3 м"/>
        </w:smartTagPr>
        <w:r w:rsidRPr="005706E5">
          <w:rPr>
            <w:bCs/>
            <w:sz w:val="20"/>
            <w:szCs w:val="20"/>
          </w:rPr>
          <w:t>3 м</w:t>
        </w:r>
      </w:smartTag>
      <w:r w:rsidRPr="005706E5">
        <w:rPr>
          <w:bCs/>
          <w:sz w:val="20"/>
          <w:szCs w:val="20"/>
        </w:rPr>
        <w:t>): к тарифу + 20 %</w:t>
      </w:r>
    </w:p>
    <w:p w:rsidR="00DB70F0" w:rsidRDefault="00DB70F0" w:rsidP="00DB70F0">
      <w:pPr>
        <w:numPr>
          <w:ilvl w:val="0"/>
          <w:numId w:val="12"/>
        </w:numPr>
        <w:rPr>
          <w:sz w:val="20"/>
          <w:szCs w:val="20"/>
        </w:rPr>
      </w:pPr>
      <w:r w:rsidRPr="005706E5">
        <w:rPr>
          <w:sz w:val="20"/>
          <w:szCs w:val="20"/>
        </w:rPr>
        <w:t xml:space="preserve">Доставка «до двери» каждого клиента оплачивается за каждый адрес </w:t>
      </w:r>
      <w:r w:rsidR="00C961A3">
        <w:rPr>
          <w:sz w:val="20"/>
          <w:szCs w:val="20"/>
        </w:rPr>
        <w:t>2</w:t>
      </w:r>
      <w:r w:rsidR="00335FFC">
        <w:rPr>
          <w:sz w:val="20"/>
          <w:szCs w:val="20"/>
        </w:rPr>
        <w:t>600</w:t>
      </w:r>
      <w:r w:rsidRPr="005706E5">
        <w:rPr>
          <w:sz w:val="20"/>
          <w:szCs w:val="20"/>
        </w:rPr>
        <w:t xml:space="preserve"> руб.</w:t>
      </w:r>
      <w:r w:rsidR="00335FFC">
        <w:rPr>
          <w:sz w:val="20"/>
          <w:szCs w:val="20"/>
        </w:rPr>
        <w:t xml:space="preserve"> при условии возможности проезда 12ти метрового автомобиля.</w:t>
      </w:r>
    </w:p>
    <w:p w:rsidR="00335FFC" w:rsidRDefault="00335FFC" w:rsidP="00DB70F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Заезд в </w:t>
      </w:r>
      <w:r w:rsidRPr="00335FFC">
        <w:rPr>
          <w:b/>
          <w:sz w:val="20"/>
          <w:szCs w:val="20"/>
        </w:rPr>
        <w:t>Нерюнгри, Сковородино</w:t>
      </w:r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3</w:t>
      </w:r>
      <w:r>
        <w:rPr>
          <w:sz w:val="20"/>
          <w:szCs w:val="20"/>
        </w:rPr>
        <w:t>600 руб.</w:t>
      </w:r>
    </w:p>
    <w:p w:rsidR="00335FFC" w:rsidRDefault="00335FFC" w:rsidP="00DB70F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Заезд </w:t>
      </w:r>
      <w:proofErr w:type="spellStart"/>
      <w:r w:rsidRPr="00335FFC">
        <w:rPr>
          <w:b/>
          <w:sz w:val="20"/>
          <w:szCs w:val="20"/>
        </w:rPr>
        <w:t>Зея</w:t>
      </w:r>
      <w:proofErr w:type="spellEnd"/>
      <w:r>
        <w:rPr>
          <w:sz w:val="20"/>
          <w:szCs w:val="20"/>
        </w:rPr>
        <w:t xml:space="preserve"> – </w:t>
      </w:r>
      <w:r w:rsidR="00C961A3">
        <w:rPr>
          <w:sz w:val="20"/>
          <w:szCs w:val="20"/>
        </w:rPr>
        <w:t>20</w:t>
      </w:r>
      <w:r>
        <w:rPr>
          <w:sz w:val="20"/>
          <w:szCs w:val="20"/>
        </w:rPr>
        <w:t>500 руб., если груз меньше 1000 кг.</w:t>
      </w:r>
    </w:p>
    <w:p w:rsidR="00335FFC" w:rsidRPr="005706E5" w:rsidRDefault="00335FFC" w:rsidP="00DB70F0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Простой </w:t>
      </w:r>
      <w:proofErr w:type="spellStart"/>
      <w:r>
        <w:rPr>
          <w:sz w:val="20"/>
          <w:szCs w:val="20"/>
        </w:rPr>
        <w:t>автомобилы</w:t>
      </w:r>
      <w:proofErr w:type="spellEnd"/>
      <w:r>
        <w:rPr>
          <w:sz w:val="20"/>
          <w:szCs w:val="20"/>
        </w:rPr>
        <w:t xml:space="preserve"> на выгрузке </w:t>
      </w:r>
      <w:r w:rsidR="00C961A3">
        <w:rPr>
          <w:sz w:val="20"/>
          <w:szCs w:val="20"/>
        </w:rPr>
        <w:t>2</w:t>
      </w:r>
      <w:r>
        <w:rPr>
          <w:sz w:val="20"/>
          <w:szCs w:val="20"/>
        </w:rPr>
        <w:t>600 руб/час.</w:t>
      </w:r>
    </w:p>
    <w:p w:rsidR="00DB70F0" w:rsidRPr="005706E5" w:rsidRDefault="00DB70F0" w:rsidP="00DB70F0">
      <w:pPr>
        <w:numPr>
          <w:ilvl w:val="0"/>
          <w:numId w:val="12"/>
        </w:numPr>
        <w:rPr>
          <w:sz w:val="20"/>
          <w:szCs w:val="20"/>
        </w:rPr>
      </w:pPr>
      <w:r w:rsidRPr="005706E5">
        <w:rPr>
          <w:sz w:val="20"/>
          <w:szCs w:val="20"/>
        </w:rPr>
        <w:t>Оплата за перевозку груза, требующего особых условий перевозки (</w:t>
      </w:r>
      <w:proofErr w:type="gramStart"/>
      <w:r w:rsidRPr="005706E5">
        <w:rPr>
          <w:sz w:val="20"/>
          <w:szCs w:val="20"/>
        </w:rPr>
        <w:t>хрупкий</w:t>
      </w:r>
      <w:proofErr w:type="gramEnd"/>
      <w:r w:rsidRPr="005706E5">
        <w:rPr>
          <w:sz w:val="20"/>
          <w:szCs w:val="20"/>
        </w:rPr>
        <w:t xml:space="preserve">, не упакованный и т.п.) производится с учетом фактически использованного полезного объема автомобиля. </w:t>
      </w:r>
    </w:p>
    <w:p w:rsidR="00817147" w:rsidRPr="004F6825" w:rsidRDefault="00817147" w:rsidP="00817147">
      <w:pPr>
        <w:pStyle w:val="ac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iCs/>
          <w:sz w:val="20"/>
          <w:szCs w:val="20"/>
        </w:rPr>
      </w:pPr>
      <w:r w:rsidRPr="004F6825">
        <w:rPr>
          <w:rFonts w:asciiTheme="minorHAnsi" w:hAnsiTheme="minorHAnsi" w:cstheme="minorHAnsi"/>
          <w:b/>
          <w:iCs/>
          <w:sz w:val="20"/>
          <w:szCs w:val="20"/>
        </w:rPr>
        <w:t xml:space="preserve">Подписание и возврат сопроводительных документов заказчика – </w:t>
      </w:r>
      <w:r w:rsidR="00BD1118" w:rsidRPr="004F6825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4F6825">
        <w:rPr>
          <w:rFonts w:asciiTheme="minorHAnsi" w:hAnsiTheme="minorHAnsi" w:cstheme="minorHAnsi"/>
          <w:b/>
          <w:iCs/>
          <w:sz w:val="20"/>
          <w:szCs w:val="20"/>
        </w:rPr>
        <w:t>00 руб.</w:t>
      </w:r>
    </w:p>
    <w:p w:rsidR="00817147" w:rsidRPr="005706E5" w:rsidRDefault="00817147" w:rsidP="00817147">
      <w:pPr>
        <w:rPr>
          <w:sz w:val="20"/>
          <w:szCs w:val="20"/>
        </w:rPr>
      </w:pPr>
    </w:p>
    <w:p w:rsidR="00DB70F0" w:rsidRPr="005706E5" w:rsidRDefault="00DB70F0" w:rsidP="00DB70F0"/>
    <w:p w:rsidR="00DB70F0" w:rsidRPr="005706E5" w:rsidRDefault="00DB70F0" w:rsidP="00DB70F0">
      <w:pPr>
        <w:jc w:val="center"/>
        <w:rPr>
          <w:b/>
          <w:i/>
          <w:u w:val="single"/>
        </w:rPr>
      </w:pPr>
    </w:p>
    <w:p w:rsidR="00DB70F0" w:rsidRPr="005706E5" w:rsidRDefault="00DB70F0" w:rsidP="00DB70F0">
      <w:pPr>
        <w:ind w:firstLine="3"/>
        <w:jc w:val="center"/>
        <w:rPr>
          <w:b/>
          <w:i/>
          <w:u w:val="single"/>
        </w:rPr>
      </w:pPr>
      <w:r w:rsidRPr="005706E5">
        <w:rPr>
          <w:b/>
          <w:i/>
          <w:u w:val="single"/>
        </w:rPr>
        <w:t>Дни отправок: Пятница</w:t>
      </w:r>
    </w:p>
    <w:p w:rsidR="00DB70F0" w:rsidRPr="005706E5" w:rsidRDefault="00DB70F0" w:rsidP="00DB70F0">
      <w:pPr>
        <w:jc w:val="center"/>
        <w:rPr>
          <w:b/>
          <w:i/>
          <w:u w:val="single"/>
        </w:rPr>
      </w:pPr>
      <w:r w:rsidRPr="005706E5">
        <w:rPr>
          <w:b/>
          <w:i/>
          <w:u w:val="single"/>
        </w:rPr>
        <w:t>Груз привозить заблаговременно. При сдаче груза в день отправки без предварительной договоренности и оплаты, отгрузка может быть произведена следующим рейсом.</w:t>
      </w:r>
    </w:p>
    <w:p w:rsidR="00DB70F0" w:rsidRPr="005706E5" w:rsidRDefault="00DB70F0" w:rsidP="00017E62">
      <w:pPr>
        <w:ind w:left="851"/>
      </w:pPr>
    </w:p>
    <w:p w:rsidR="001B6225" w:rsidRPr="005706E5" w:rsidRDefault="001B6225" w:rsidP="00017E62">
      <w:pPr>
        <w:ind w:left="851"/>
      </w:pPr>
    </w:p>
    <w:p w:rsidR="001B6225" w:rsidRPr="005706E5" w:rsidRDefault="001B6225" w:rsidP="00017E62">
      <w:pPr>
        <w:ind w:left="851"/>
      </w:pPr>
    </w:p>
    <w:p w:rsidR="001B6225" w:rsidRPr="005706E5" w:rsidRDefault="001B6225" w:rsidP="00017E62">
      <w:pPr>
        <w:ind w:left="851"/>
      </w:pPr>
    </w:p>
    <w:p w:rsidR="001B6225" w:rsidRPr="005706E5" w:rsidRDefault="001B6225" w:rsidP="00017E62">
      <w:pPr>
        <w:ind w:left="851"/>
      </w:pPr>
    </w:p>
    <w:p w:rsidR="001B6225" w:rsidRPr="005706E5" w:rsidRDefault="001B6225" w:rsidP="00017E62">
      <w:pPr>
        <w:ind w:left="851"/>
      </w:pPr>
    </w:p>
    <w:p w:rsidR="001B6225" w:rsidRPr="005706E5" w:rsidRDefault="001B6225" w:rsidP="00017E62">
      <w:pPr>
        <w:ind w:left="851"/>
      </w:pPr>
    </w:p>
    <w:p w:rsidR="001B6225" w:rsidRPr="005706E5" w:rsidRDefault="001B6225" w:rsidP="00017E62">
      <w:pPr>
        <w:ind w:left="851"/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C961A3" w:rsidRDefault="00C961A3" w:rsidP="00061663">
      <w:pPr>
        <w:spacing w:before="100" w:beforeAutospacing="1" w:after="100" w:afterAutospacing="1"/>
        <w:jc w:val="center"/>
        <w:rPr>
          <w:b/>
          <w:i/>
        </w:rPr>
      </w:pPr>
    </w:p>
    <w:p w:rsidR="00061663" w:rsidRPr="005706E5" w:rsidRDefault="00A2629C" w:rsidP="00061663">
      <w:pPr>
        <w:spacing w:before="100" w:beforeAutospacing="1" w:after="100" w:afterAutospacing="1"/>
        <w:jc w:val="center"/>
        <w:rPr>
          <w:b/>
          <w:bCs/>
        </w:rPr>
      </w:pPr>
      <w:r w:rsidRPr="005706E5">
        <w:rPr>
          <w:b/>
          <w:i/>
        </w:rPr>
        <w:t>Отправка сборного груза по маршруту</w:t>
      </w:r>
      <w:r w:rsidR="00061663" w:rsidRPr="005706E5">
        <w:rPr>
          <w:b/>
          <w:bCs/>
        </w:rPr>
        <w:t xml:space="preserve"> с г. Хабаровск до ст. Чегдомын</w:t>
      </w:r>
    </w:p>
    <w:p w:rsidR="00061663" w:rsidRPr="00994311" w:rsidRDefault="00061663" w:rsidP="00061663">
      <w:pPr>
        <w:spacing w:before="100" w:beforeAutospacing="1" w:after="100" w:afterAutospacing="1"/>
        <w:rPr>
          <w:sz w:val="20"/>
          <w:szCs w:val="20"/>
        </w:rPr>
      </w:pPr>
      <w:r w:rsidRPr="00994311">
        <w:rPr>
          <w:sz w:val="20"/>
          <w:szCs w:val="20"/>
        </w:rPr>
        <w:t>В стоимость входит ЖД тариф, прием груза на вагон, работы по выдаче товара по ст. Чегдомын, охрана груза в пути.</w:t>
      </w:r>
    </w:p>
    <w:p w:rsidR="00817147" w:rsidRPr="00994311" w:rsidRDefault="00817147" w:rsidP="00817147">
      <w:pPr>
        <w:spacing w:before="100" w:beforeAutospacing="1" w:after="100" w:afterAutospacing="1"/>
        <w:rPr>
          <w:sz w:val="20"/>
          <w:szCs w:val="20"/>
        </w:rPr>
      </w:pPr>
      <w:r w:rsidRPr="00994311">
        <w:rPr>
          <w:sz w:val="20"/>
          <w:szCs w:val="20"/>
        </w:rPr>
        <w:t>Дополнительные услуги: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994311">
        <w:rPr>
          <w:sz w:val="20"/>
          <w:szCs w:val="20"/>
        </w:rPr>
        <w:t>Услуги экспедирования п. Чегдомын</w:t>
      </w:r>
      <w:r w:rsidR="000E5BB1" w:rsidRPr="00994311">
        <w:rPr>
          <w:sz w:val="20"/>
          <w:szCs w:val="20"/>
        </w:rPr>
        <w:t xml:space="preserve"> и п. Новый Ургал</w:t>
      </w:r>
      <w:r w:rsidRPr="00994311">
        <w:rPr>
          <w:sz w:val="20"/>
          <w:szCs w:val="20"/>
        </w:rPr>
        <w:t xml:space="preserve">: </w:t>
      </w:r>
    </w:p>
    <w:p w:rsidR="000E5BB1" w:rsidRPr="00994311" w:rsidRDefault="000E5BB1" w:rsidP="000E5BB1">
      <w:pPr>
        <w:spacing w:before="100" w:beforeAutospacing="1" w:after="100" w:afterAutospacing="1" w:line="276" w:lineRule="auto"/>
        <w:ind w:left="720"/>
        <w:jc w:val="both"/>
        <w:rPr>
          <w:sz w:val="20"/>
          <w:szCs w:val="20"/>
        </w:rPr>
      </w:pPr>
      <w:r w:rsidRPr="00994311">
        <w:rPr>
          <w:sz w:val="20"/>
          <w:szCs w:val="20"/>
        </w:rPr>
        <w:t xml:space="preserve">- до 100 кг/0,5 м3 – </w:t>
      </w:r>
      <w:r w:rsidR="00C961A3">
        <w:rPr>
          <w:sz w:val="20"/>
          <w:szCs w:val="20"/>
        </w:rPr>
        <w:t>9</w:t>
      </w:r>
      <w:r w:rsidR="004F6825" w:rsidRPr="00994311">
        <w:rPr>
          <w:sz w:val="20"/>
          <w:szCs w:val="20"/>
        </w:rPr>
        <w:t>0</w:t>
      </w:r>
      <w:r w:rsidRPr="00994311">
        <w:rPr>
          <w:sz w:val="20"/>
          <w:szCs w:val="20"/>
        </w:rPr>
        <w:t>00 руб./1 адрес.</w:t>
      </w:r>
    </w:p>
    <w:p w:rsidR="00817147" w:rsidRPr="00994311" w:rsidRDefault="00817147" w:rsidP="00817147">
      <w:pPr>
        <w:spacing w:before="100" w:beforeAutospacing="1" w:after="100" w:afterAutospacing="1" w:line="276" w:lineRule="auto"/>
        <w:ind w:left="720"/>
        <w:jc w:val="both"/>
        <w:rPr>
          <w:sz w:val="20"/>
          <w:szCs w:val="20"/>
        </w:rPr>
      </w:pPr>
      <w:r w:rsidRPr="00994311">
        <w:rPr>
          <w:sz w:val="20"/>
          <w:szCs w:val="20"/>
        </w:rPr>
        <w:t xml:space="preserve">- до 500 кг/ 2,5 м3 – </w:t>
      </w:r>
      <w:r w:rsidR="00C961A3">
        <w:rPr>
          <w:sz w:val="20"/>
          <w:szCs w:val="20"/>
        </w:rPr>
        <w:t>130</w:t>
      </w:r>
      <w:r w:rsidR="000E5BB1" w:rsidRPr="00994311">
        <w:rPr>
          <w:sz w:val="20"/>
          <w:szCs w:val="20"/>
        </w:rPr>
        <w:t>00</w:t>
      </w:r>
      <w:r w:rsidRPr="00994311">
        <w:rPr>
          <w:sz w:val="20"/>
          <w:szCs w:val="20"/>
        </w:rPr>
        <w:t xml:space="preserve"> руб./1 адрес.</w:t>
      </w:r>
    </w:p>
    <w:p w:rsidR="00817147" w:rsidRPr="00994311" w:rsidRDefault="00817147" w:rsidP="00817147">
      <w:pPr>
        <w:spacing w:before="100" w:beforeAutospacing="1" w:after="100" w:afterAutospacing="1" w:line="276" w:lineRule="auto"/>
        <w:ind w:left="720"/>
        <w:jc w:val="both"/>
        <w:rPr>
          <w:sz w:val="20"/>
          <w:szCs w:val="20"/>
        </w:rPr>
      </w:pPr>
      <w:r w:rsidRPr="00994311">
        <w:rPr>
          <w:sz w:val="20"/>
          <w:szCs w:val="20"/>
        </w:rPr>
        <w:t xml:space="preserve">- от 500 кг/2,5 м3 до 1000 кг/5 м3 – </w:t>
      </w:r>
      <w:r w:rsidR="004F6825" w:rsidRPr="00994311">
        <w:rPr>
          <w:sz w:val="20"/>
          <w:szCs w:val="20"/>
        </w:rPr>
        <w:t>1</w:t>
      </w:r>
      <w:r w:rsidR="00C961A3">
        <w:rPr>
          <w:sz w:val="20"/>
          <w:szCs w:val="20"/>
        </w:rPr>
        <w:t>7</w:t>
      </w:r>
      <w:r w:rsidR="004F6825" w:rsidRPr="00994311">
        <w:rPr>
          <w:sz w:val="20"/>
          <w:szCs w:val="20"/>
        </w:rPr>
        <w:t>3</w:t>
      </w:r>
      <w:r w:rsidR="000E5BB1" w:rsidRPr="00994311">
        <w:rPr>
          <w:sz w:val="20"/>
          <w:szCs w:val="20"/>
        </w:rPr>
        <w:t>00</w:t>
      </w:r>
      <w:r w:rsidRPr="00994311">
        <w:rPr>
          <w:sz w:val="20"/>
          <w:szCs w:val="20"/>
        </w:rPr>
        <w:t xml:space="preserve"> руб./1 адрес</w:t>
      </w:r>
    </w:p>
    <w:p w:rsidR="000E5BB1" w:rsidRPr="00994311" w:rsidRDefault="00817147" w:rsidP="000E5BB1">
      <w:pPr>
        <w:spacing w:before="100" w:beforeAutospacing="1" w:after="100" w:afterAutospacing="1" w:line="276" w:lineRule="auto"/>
        <w:ind w:left="720"/>
        <w:jc w:val="both"/>
        <w:rPr>
          <w:sz w:val="20"/>
          <w:szCs w:val="20"/>
        </w:rPr>
      </w:pPr>
      <w:r w:rsidRPr="00994311">
        <w:rPr>
          <w:sz w:val="20"/>
          <w:szCs w:val="20"/>
        </w:rPr>
        <w:t xml:space="preserve">- от 1000 кг/5 м3 до 2000 кг/10 м3 – </w:t>
      </w:r>
      <w:r w:rsidR="00C961A3">
        <w:rPr>
          <w:sz w:val="20"/>
          <w:szCs w:val="20"/>
        </w:rPr>
        <w:t>21</w:t>
      </w:r>
      <w:r w:rsidR="000E5BB1" w:rsidRPr="00994311">
        <w:rPr>
          <w:sz w:val="20"/>
          <w:szCs w:val="20"/>
        </w:rPr>
        <w:t>000</w:t>
      </w:r>
      <w:r w:rsidRPr="00994311">
        <w:rPr>
          <w:sz w:val="20"/>
          <w:szCs w:val="20"/>
        </w:rPr>
        <w:t xml:space="preserve"> руб./1 адрес</w:t>
      </w:r>
      <w:r w:rsidR="000E5BB1" w:rsidRPr="00994311">
        <w:rPr>
          <w:sz w:val="20"/>
          <w:szCs w:val="20"/>
        </w:rPr>
        <w:t xml:space="preserve"> (доставка в п. Новый Ургал – </w:t>
      </w:r>
      <w:r w:rsidR="004F6825" w:rsidRPr="00994311">
        <w:rPr>
          <w:sz w:val="20"/>
          <w:szCs w:val="20"/>
        </w:rPr>
        <w:t>1</w:t>
      </w:r>
      <w:r w:rsidR="00C961A3">
        <w:rPr>
          <w:sz w:val="20"/>
          <w:szCs w:val="20"/>
        </w:rPr>
        <w:t>9</w:t>
      </w:r>
      <w:r w:rsidR="004F6825" w:rsidRPr="00994311">
        <w:rPr>
          <w:sz w:val="20"/>
          <w:szCs w:val="20"/>
        </w:rPr>
        <w:t>8</w:t>
      </w:r>
      <w:r w:rsidR="000E5BB1" w:rsidRPr="00994311">
        <w:rPr>
          <w:sz w:val="20"/>
          <w:szCs w:val="20"/>
        </w:rPr>
        <w:t>00 руб./1 адрес.)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994311">
        <w:rPr>
          <w:sz w:val="20"/>
          <w:szCs w:val="20"/>
        </w:rPr>
        <w:t>Производим выдачу груза по всем пути следования (ст. Тырма, ст. Новый Ургал)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994311">
        <w:rPr>
          <w:sz w:val="20"/>
          <w:szCs w:val="20"/>
        </w:rPr>
        <w:t>В стоимость экспедирования ПРР не входит.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994311">
        <w:rPr>
          <w:sz w:val="20"/>
          <w:szCs w:val="20"/>
        </w:rPr>
        <w:t>Услуги экспедирования негабаритного груза по ст. Чегдомы</w:t>
      </w:r>
      <w:r w:rsidR="00D96A0D" w:rsidRPr="00994311">
        <w:rPr>
          <w:sz w:val="20"/>
          <w:szCs w:val="20"/>
        </w:rPr>
        <w:t xml:space="preserve">н - </w:t>
      </w:r>
      <w:r w:rsidR="00BF2919">
        <w:rPr>
          <w:sz w:val="20"/>
          <w:szCs w:val="20"/>
        </w:rPr>
        <w:t>11</w:t>
      </w:r>
      <w:r w:rsidR="004F6825" w:rsidRPr="00994311">
        <w:rPr>
          <w:sz w:val="20"/>
          <w:szCs w:val="20"/>
        </w:rPr>
        <w:t>8</w:t>
      </w:r>
      <w:r w:rsidR="000E5BB1" w:rsidRPr="00994311">
        <w:rPr>
          <w:sz w:val="20"/>
          <w:szCs w:val="20"/>
        </w:rPr>
        <w:t>00</w:t>
      </w:r>
      <w:r w:rsidRPr="00994311">
        <w:rPr>
          <w:sz w:val="20"/>
          <w:szCs w:val="20"/>
        </w:rPr>
        <w:t xml:space="preserve"> </w:t>
      </w:r>
      <w:proofErr w:type="gramStart"/>
      <w:r w:rsidRPr="00994311">
        <w:rPr>
          <w:sz w:val="20"/>
          <w:szCs w:val="20"/>
        </w:rPr>
        <w:t>р</w:t>
      </w:r>
      <w:proofErr w:type="gramEnd"/>
      <w:r w:rsidRPr="00994311">
        <w:rPr>
          <w:sz w:val="20"/>
          <w:szCs w:val="20"/>
        </w:rPr>
        <w:t>/час, минимум 2 часа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994311">
        <w:rPr>
          <w:sz w:val="20"/>
          <w:szCs w:val="20"/>
        </w:rPr>
        <w:t>При перевозк</w:t>
      </w:r>
      <w:r w:rsidR="004F6825" w:rsidRPr="00994311">
        <w:rPr>
          <w:sz w:val="20"/>
          <w:szCs w:val="20"/>
        </w:rPr>
        <w:t>е</w:t>
      </w:r>
      <w:r w:rsidRPr="00994311">
        <w:rPr>
          <w:sz w:val="20"/>
          <w:szCs w:val="20"/>
        </w:rPr>
        <w:t xml:space="preserve"> негабаритного и тяжеловесного груза оплачивается погрузка и выгрузка дополнительно в размере </w:t>
      </w:r>
      <w:r w:rsidR="00BF2919">
        <w:rPr>
          <w:sz w:val="20"/>
          <w:szCs w:val="20"/>
        </w:rPr>
        <w:t>5</w:t>
      </w:r>
      <w:bookmarkStart w:id="0" w:name="_GoBack"/>
      <w:bookmarkEnd w:id="0"/>
      <w:r w:rsidR="004F6825" w:rsidRPr="00994311">
        <w:rPr>
          <w:sz w:val="20"/>
          <w:szCs w:val="20"/>
        </w:rPr>
        <w:t>200</w:t>
      </w:r>
      <w:r w:rsidRPr="00994311">
        <w:rPr>
          <w:sz w:val="20"/>
          <w:szCs w:val="20"/>
        </w:rPr>
        <w:t xml:space="preserve"> руб/ 1 грузовое место</w:t>
      </w:r>
      <w:r w:rsidR="000E5BB1" w:rsidRPr="00994311">
        <w:rPr>
          <w:sz w:val="20"/>
          <w:szCs w:val="20"/>
        </w:rPr>
        <w:t>.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994311">
        <w:rPr>
          <w:sz w:val="20"/>
          <w:szCs w:val="20"/>
        </w:rPr>
        <w:t>Ставка за негабарит</w:t>
      </w:r>
      <w:r w:rsidR="00A5356C" w:rsidRPr="00994311">
        <w:rPr>
          <w:sz w:val="20"/>
          <w:szCs w:val="20"/>
        </w:rPr>
        <w:t xml:space="preserve"> </w:t>
      </w:r>
      <w:r w:rsidR="00A5356C" w:rsidRPr="00994311">
        <w:rPr>
          <w:bCs/>
          <w:sz w:val="20"/>
          <w:szCs w:val="20"/>
        </w:rPr>
        <w:t xml:space="preserve">(одно место более 80 кг или более </w:t>
      </w:r>
      <w:smartTag w:uri="urn:schemas-microsoft-com:office:smarttags" w:element="metricconverter">
        <w:smartTagPr>
          <w:attr w:name="ProductID" w:val="1 м3"/>
        </w:smartTagPr>
        <w:r w:rsidR="00A5356C" w:rsidRPr="00994311">
          <w:rPr>
            <w:bCs/>
            <w:sz w:val="20"/>
            <w:szCs w:val="20"/>
          </w:rPr>
          <w:t>1 м3</w:t>
        </w:r>
      </w:smartTag>
      <w:r w:rsidR="00A5356C" w:rsidRPr="00994311">
        <w:rPr>
          <w:bCs/>
          <w:sz w:val="20"/>
          <w:szCs w:val="20"/>
        </w:rPr>
        <w:t>)</w:t>
      </w:r>
      <w:r w:rsidRPr="00994311">
        <w:rPr>
          <w:sz w:val="20"/>
          <w:szCs w:val="20"/>
        </w:rPr>
        <w:t xml:space="preserve"> +30%</w:t>
      </w:r>
      <w:r w:rsidR="000E5BB1" w:rsidRPr="00994311">
        <w:rPr>
          <w:sz w:val="20"/>
          <w:szCs w:val="20"/>
        </w:rPr>
        <w:t xml:space="preserve"> (перевозка негабаритного груза по согласованию).</w:t>
      </w:r>
    </w:p>
    <w:p w:rsidR="00817147" w:rsidRPr="00994311" w:rsidRDefault="00817147" w:rsidP="00817147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994311">
        <w:rPr>
          <w:sz w:val="20"/>
          <w:szCs w:val="20"/>
        </w:rPr>
        <w:t>Ставка за тепловой режим + 30%</w:t>
      </w:r>
    </w:p>
    <w:p w:rsidR="00061663" w:rsidRPr="00994311" w:rsidRDefault="00817147" w:rsidP="00817147">
      <w:pPr>
        <w:ind w:left="851"/>
        <w:rPr>
          <w:sz w:val="20"/>
          <w:szCs w:val="20"/>
        </w:rPr>
      </w:pPr>
      <w:r w:rsidRPr="00994311">
        <w:rPr>
          <w:sz w:val="20"/>
          <w:szCs w:val="20"/>
        </w:rPr>
        <w:t>Перевозка негабаритного и тяжеловесного груза по согласованию.</w:t>
      </w:r>
    </w:p>
    <w:sectPr w:rsidR="00061663" w:rsidRPr="00994311" w:rsidSect="00AB0F66">
      <w:headerReference w:type="default" r:id="rId9"/>
      <w:footerReference w:type="default" r:id="rId10"/>
      <w:pgSz w:w="11906" w:h="16838"/>
      <w:pgMar w:top="739" w:right="566" w:bottom="113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DA" w:rsidRDefault="00BA3ADA" w:rsidP="003E4518">
      <w:r>
        <w:separator/>
      </w:r>
    </w:p>
  </w:endnote>
  <w:endnote w:type="continuationSeparator" w:id="0">
    <w:p w:rsidR="00BA3ADA" w:rsidRDefault="00BA3ADA" w:rsidP="003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81" w:rsidRPr="00890E1A" w:rsidRDefault="007A2481" w:rsidP="00D96A0D">
    <w:pPr>
      <w:pStyle w:val="a3"/>
      <w:pBdr>
        <w:bottom w:val="single" w:sz="12" w:space="1" w:color="auto"/>
      </w:pBdr>
      <w:rPr>
        <w:rFonts w:ascii="Verdana" w:hAnsi="Verdana"/>
        <w:sz w:val="20"/>
        <w:szCs w:val="20"/>
      </w:rPr>
    </w:pPr>
  </w:p>
  <w:p w:rsidR="007A2481" w:rsidRDefault="007A2481" w:rsidP="00D96A0D">
    <w:pPr>
      <w:pStyle w:val="a3"/>
      <w:spacing w:line="120" w:lineRule="auto"/>
      <w:rPr>
        <w:rFonts w:ascii="Verdana" w:hAnsi="Verdana"/>
        <w:sz w:val="20"/>
        <w:szCs w:val="20"/>
      </w:rPr>
    </w:pPr>
  </w:p>
  <w:p w:rsidR="007A2481" w:rsidRPr="00211CF3" w:rsidRDefault="007A2481" w:rsidP="00D96A0D">
    <w:pPr>
      <w:pStyle w:val="a3"/>
      <w:rPr>
        <w:rFonts w:ascii="Gotham Pro" w:hAnsi="Gotham Pro" w:cs="Gotham Pro"/>
        <w:sz w:val="20"/>
        <w:szCs w:val="20"/>
      </w:rPr>
    </w:pPr>
    <w:r w:rsidRPr="00211CF3">
      <w:rPr>
        <w:rFonts w:ascii="Gotham Pro" w:hAnsi="Gotham Pro" w:cs="Gotham Pro"/>
        <w:sz w:val="20"/>
        <w:szCs w:val="20"/>
      </w:rPr>
      <w:t>ООО «</w:t>
    </w:r>
    <w:r w:rsidR="00994311">
      <w:rPr>
        <w:rFonts w:ascii="Gotham Pro" w:hAnsi="Gotham Pro" w:cs="Gotham Pro"/>
        <w:sz w:val="20"/>
        <w:szCs w:val="20"/>
      </w:rPr>
      <w:t>ТЭК РЕИЛКОНТИНЕНТ</w:t>
    </w:r>
    <w:r w:rsidRPr="00211CF3">
      <w:rPr>
        <w:rFonts w:ascii="Gotham Pro" w:hAnsi="Gotham Pro" w:cs="Gotham Pro"/>
        <w:sz w:val="20"/>
        <w:szCs w:val="20"/>
      </w:rPr>
      <w:t xml:space="preserve">»    ИНН: </w:t>
    </w:r>
    <w:r w:rsidR="00994311">
      <w:rPr>
        <w:rFonts w:ascii="Gotham Pro" w:hAnsi="Gotham Pro" w:cs="Gotham Pro"/>
        <w:sz w:val="20"/>
        <w:szCs w:val="20"/>
      </w:rPr>
      <w:t>7726452458</w:t>
    </w:r>
    <w:r w:rsidRPr="00211CF3">
      <w:rPr>
        <w:rFonts w:ascii="Gotham Pro" w:hAnsi="Gotham Pro" w:cs="Gotham Pro"/>
        <w:sz w:val="20"/>
        <w:szCs w:val="20"/>
      </w:rPr>
      <w:t xml:space="preserve">, КПП: </w:t>
    </w:r>
    <w:r w:rsidR="00994311">
      <w:rPr>
        <w:rFonts w:ascii="Gotham Pro" w:hAnsi="Gotham Pro" w:cs="Gotham Pro"/>
        <w:sz w:val="20"/>
        <w:szCs w:val="20"/>
      </w:rPr>
      <w:t>770101001</w:t>
    </w:r>
  </w:p>
  <w:p w:rsidR="007A2481" w:rsidRPr="00211CF3" w:rsidRDefault="007A2481" w:rsidP="00D96A0D">
    <w:pPr>
      <w:pStyle w:val="a3"/>
      <w:rPr>
        <w:rFonts w:ascii="Gotham Pro" w:hAnsi="Gotham Pro" w:cs="Gotham Pro"/>
        <w:sz w:val="20"/>
        <w:szCs w:val="20"/>
      </w:rPr>
    </w:pPr>
    <w:r w:rsidRPr="00211CF3">
      <w:rPr>
        <w:rFonts w:ascii="Gotham Pro" w:hAnsi="Gotham Pro" w:cs="Gotham Pro"/>
        <w:sz w:val="20"/>
        <w:szCs w:val="20"/>
      </w:rPr>
      <w:t xml:space="preserve">Россия, 680013, г. Хабаровск, ул. </w:t>
    </w:r>
    <w:r>
      <w:rPr>
        <w:rFonts w:ascii="Gotham Pro" w:hAnsi="Gotham Pro" w:cs="Gotham Pro"/>
        <w:sz w:val="20"/>
        <w:szCs w:val="20"/>
      </w:rPr>
      <w:t xml:space="preserve">Карла Маркса, дом 96 «а», оф. 514 </w:t>
    </w:r>
  </w:p>
  <w:p w:rsidR="007A2481" w:rsidRPr="00211CF3" w:rsidRDefault="007A2481" w:rsidP="00D96A0D">
    <w:pPr>
      <w:pStyle w:val="a3"/>
      <w:rPr>
        <w:rFonts w:ascii="Gotham Pro" w:hAnsi="Gotham Pro" w:cs="Gotham Pro"/>
        <w:sz w:val="20"/>
        <w:szCs w:val="20"/>
      </w:rPr>
    </w:pPr>
    <w:r w:rsidRPr="00211CF3">
      <w:rPr>
        <w:rFonts w:ascii="Gotham Pro" w:hAnsi="Gotham Pro" w:cs="Gotham Pro"/>
        <w:sz w:val="20"/>
        <w:szCs w:val="20"/>
      </w:rPr>
      <w:t xml:space="preserve">Тел./факс: +7 (4212) 41-40-70 </w:t>
    </w:r>
  </w:p>
  <w:p w:rsidR="007A2481" w:rsidRPr="00994311" w:rsidRDefault="00BA3ADA" w:rsidP="00D96A0D">
    <w:pPr>
      <w:pStyle w:val="a3"/>
      <w:rPr>
        <w:rFonts w:ascii="Gotham Pro" w:hAnsi="Gotham Pro" w:cs="Gotham Pro"/>
        <w:sz w:val="20"/>
        <w:szCs w:val="20"/>
      </w:rPr>
    </w:pPr>
    <w:hyperlink r:id="rId1" w:history="1">
      <w:r w:rsidR="007A2481" w:rsidRPr="00211CF3">
        <w:rPr>
          <w:rStyle w:val="a9"/>
          <w:rFonts w:ascii="Gotham Pro" w:hAnsi="Gotham Pro" w:cs="Gotham Pro"/>
          <w:sz w:val="20"/>
          <w:szCs w:val="20"/>
          <w:lang w:val="en-US"/>
        </w:rPr>
        <w:t>www</w:t>
      </w:r>
      <w:r w:rsidR="007A2481" w:rsidRPr="00994311">
        <w:rPr>
          <w:rStyle w:val="a9"/>
          <w:rFonts w:ascii="Gotham Pro" w:hAnsi="Gotham Pro" w:cs="Gotham Pro"/>
          <w:sz w:val="20"/>
          <w:szCs w:val="20"/>
        </w:rPr>
        <w:t>.</w:t>
      </w:r>
      <w:r w:rsidR="007A2481" w:rsidRPr="00211CF3">
        <w:rPr>
          <w:rStyle w:val="a9"/>
          <w:rFonts w:ascii="Gotham Pro" w:hAnsi="Gotham Pro" w:cs="Gotham Pro"/>
          <w:sz w:val="20"/>
          <w:szCs w:val="20"/>
          <w:lang w:val="en-US"/>
        </w:rPr>
        <w:t>rc</w:t>
      </w:r>
      <w:r w:rsidR="007A2481" w:rsidRPr="00994311">
        <w:rPr>
          <w:rStyle w:val="a9"/>
          <w:rFonts w:ascii="Gotham Pro" w:hAnsi="Gotham Pro" w:cs="Gotham Pro"/>
          <w:sz w:val="20"/>
          <w:szCs w:val="20"/>
        </w:rPr>
        <w:t>1.</w:t>
      </w:r>
      <w:r w:rsidR="007A2481" w:rsidRPr="00211CF3">
        <w:rPr>
          <w:rStyle w:val="a9"/>
          <w:rFonts w:ascii="Gotham Pro" w:hAnsi="Gotham Pro" w:cs="Gotham Pro"/>
          <w:sz w:val="20"/>
          <w:szCs w:val="20"/>
          <w:lang w:val="en-US"/>
        </w:rPr>
        <w:t>ru</w:t>
      </w:r>
    </w:hyperlink>
  </w:p>
  <w:p w:rsidR="007A2481" w:rsidRPr="00D96A0D" w:rsidRDefault="007A2481" w:rsidP="00D96A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DA" w:rsidRDefault="00BA3ADA" w:rsidP="003E4518">
      <w:r>
        <w:separator/>
      </w:r>
    </w:p>
  </w:footnote>
  <w:footnote w:type="continuationSeparator" w:id="0">
    <w:p w:rsidR="00BA3ADA" w:rsidRDefault="00BA3ADA" w:rsidP="003E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81" w:rsidRDefault="007A2481">
    <w:pPr>
      <w:pStyle w:val="a3"/>
    </w:pPr>
    <w:r>
      <w:rPr>
        <w:noProof/>
      </w:rPr>
      <w:drawing>
        <wp:inline distT="0" distB="0" distL="0" distR="0" wp14:anchorId="5EF01073" wp14:editId="3AB4011E">
          <wp:extent cx="2359634" cy="716890"/>
          <wp:effectExtent l="19050" t="0" r="2566" b="0"/>
          <wp:docPr id="2" name="Рисунок 1" descr="U:\Реклама\Лого\Новый лого 2016\LOGO_RC_toUse_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Реклама\Лого\Новый лого 2016\LOGO_RC_toUse_v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41"/>
                  <a:stretch>
                    <a:fillRect/>
                  </a:stretch>
                </pic:blipFill>
                <pic:spPr bwMode="auto">
                  <a:xfrm>
                    <a:off x="0" y="0"/>
                    <a:ext cx="2359634" cy="7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481" w:rsidRPr="003E4518" w:rsidRDefault="007A2481" w:rsidP="003E4518">
    <w:pPr>
      <w:pStyle w:val="a3"/>
      <w:rPr>
        <w:b/>
        <w:sz w:val="10"/>
        <w:szCs w:val="10"/>
      </w:rPr>
    </w:pPr>
  </w:p>
  <w:p w:rsidR="007A2481" w:rsidRPr="003C25DD" w:rsidRDefault="007A2481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190"/>
    <w:multiLevelType w:val="hybridMultilevel"/>
    <w:tmpl w:val="CE52A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252FF"/>
    <w:multiLevelType w:val="hybridMultilevel"/>
    <w:tmpl w:val="4B742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97189"/>
    <w:multiLevelType w:val="multilevel"/>
    <w:tmpl w:val="DB3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85BDE"/>
    <w:multiLevelType w:val="hybridMultilevel"/>
    <w:tmpl w:val="42005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678C5"/>
    <w:multiLevelType w:val="hybridMultilevel"/>
    <w:tmpl w:val="F5B00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85584"/>
    <w:multiLevelType w:val="hybridMultilevel"/>
    <w:tmpl w:val="F8E86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813C9"/>
    <w:multiLevelType w:val="hybridMultilevel"/>
    <w:tmpl w:val="778C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432B7"/>
    <w:multiLevelType w:val="hybridMultilevel"/>
    <w:tmpl w:val="A5DC7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E48C0"/>
    <w:multiLevelType w:val="hybridMultilevel"/>
    <w:tmpl w:val="6C36B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E724C1"/>
    <w:multiLevelType w:val="hybridMultilevel"/>
    <w:tmpl w:val="8FF41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7443B"/>
    <w:multiLevelType w:val="hybridMultilevel"/>
    <w:tmpl w:val="8E68D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438C3"/>
    <w:multiLevelType w:val="hybridMultilevel"/>
    <w:tmpl w:val="AA88D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00888"/>
    <w:multiLevelType w:val="hybridMultilevel"/>
    <w:tmpl w:val="181C3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34A25"/>
    <w:multiLevelType w:val="hybridMultilevel"/>
    <w:tmpl w:val="54A26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7436C"/>
    <w:multiLevelType w:val="multilevel"/>
    <w:tmpl w:val="AFD0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2"/>
  </w:num>
  <w:num w:numId="14">
    <w:abstractNumId w:val="14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8"/>
    <w:rsid w:val="0000236A"/>
    <w:rsid w:val="00010C70"/>
    <w:rsid w:val="00017E62"/>
    <w:rsid w:val="00061663"/>
    <w:rsid w:val="00066EF6"/>
    <w:rsid w:val="000678A2"/>
    <w:rsid w:val="0007095E"/>
    <w:rsid w:val="00071D24"/>
    <w:rsid w:val="00076B3F"/>
    <w:rsid w:val="000C6E81"/>
    <w:rsid w:val="000E5BB1"/>
    <w:rsid w:val="00105F08"/>
    <w:rsid w:val="00115799"/>
    <w:rsid w:val="00116BC5"/>
    <w:rsid w:val="001311FA"/>
    <w:rsid w:val="00147D8E"/>
    <w:rsid w:val="00150C7A"/>
    <w:rsid w:val="00151CDA"/>
    <w:rsid w:val="0016179A"/>
    <w:rsid w:val="00167167"/>
    <w:rsid w:val="001B6225"/>
    <w:rsid w:val="001D3C47"/>
    <w:rsid w:val="001F5591"/>
    <w:rsid w:val="00202BF6"/>
    <w:rsid w:val="00207752"/>
    <w:rsid w:val="00230DCC"/>
    <w:rsid w:val="00235C76"/>
    <w:rsid w:val="00260B16"/>
    <w:rsid w:val="002638EF"/>
    <w:rsid w:val="00265891"/>
    <w:rsid w:val="00267ADA"/>
    <w:rsid w:val="00267FBE"/>
    <w:rsid w:val="00281E31"/>
    <w:rsid w:val="002A77BC"/>
    <w:rsid w:val="002F2D83"/>
    <w:rsid w:val="002F5BA3"/>
    <w:rsid w:val="00311953"/>
    <w:rsid w:val="003311F4"/>
    <w:rsid w:val="00335FFC"/>
    <w:rsid w:val="00352575"/>
    <w:rsid w:val="003654EE"/>
    <w:rsid w:val="0038553B"/>
    <w:rsid w:val="003A33C4"/>
    <w:rsid w:val="003C19E4"/>
    <w:rsid w:val="003C25DD"/>
    <w:rsid w:val="003D0123"/>
    <w:rsid w:val="003D2D27"/>
    <w:rsid w:val="003D5344"/>
    <w:rsid w:val="003D621D"/>
    <w:rsid w:val="003D673F"/>
    <w:rsid w:val="003D7985"/>
    <w:rsid w:val="003E4518"/>
    <w:rsid w:val="004079A3"/>
    <w:rsid w:val="00435B01"/>
    <w:rsid w:val="00486C2F"/>
    <w:rsid w:val="00490C6A"/>
    <w:rsid w:val="004A0C91"/>
    <w:rsid w:val="004A5668"/>
    <w:rsid w:val="004F1C2D"/>
    <w:rsid w:val="004F2D49"/>
    <w:rsid w:val="004F67B2"/>
    <w:rsid w:val="004F6825"/>
    <w:rsid w:val="005021C5"/>
    <w:rsid w:val="00503FC4"/>
    <w:rsid w:val="0052461D"/>
    <w:rsid w:val="00536159"/>
    <w:rsid w:val="00536CBE"/>
    <w:rsid w:val="0054189D"/>
    <w:rsid w:val="00564914"/>
    <w:rsid w:val="005706E5"/>
    <w:rsid w:val="00575757"/>
    <w:rsid w:val="005B498D"/>
    <w:rsid w:val="005B6AFB"/>
    <w:rsid w:val="005C75CC"/>
    <w:rsid w:val="005E01D9"/>
    <w:rsid w:val="005F4C79"/>
    <w:rsid w:val="006423DD"/>
    <w:rsid w:val="00687848"/>
    <w:rsid w:val="006C38AA"/>
    <w:rsid w:val="006C3E5C"/>
    <w:rsid w:val="006C4C64"/>
    <w:rsid w:val="00735CFE"/>
    <w:rsid w:val="00740213"/>
    <w:rsid w:val="00784779"/>
    <w:rsid w:val="007A2481"/>
    <w:rsid w:val="007B575E"/>
    <w:rsid w:val="007D667C"/>
    <w:rsid w:val="008035C5"/>
    <w:rsid w:val="00817147"/>
    <w:rsid w:val="008404B6"/>
    <w:rsid w:val="008864A4"/>
    <w:rsid w:val="008907FE"/>
    <w:rsid w:val="00893135"/>
    <w:rsid w:val="008A5025"/>
    <w:rsid w:val="008B3833"/>
    <w:rsid w:val="008D333E"/>
    <w:rsid w:val="008D7C99"/>
    <w:rsid w:val="008E3DA0"/>
    <w:rsid w:val="00913769"/>
    <w:rsid w:val="0098117D"/>
    <w:rsid w:val="00993C99"/>
    <w:rsid w:val="00994311"/>
    <w:rsid w:val="009B2FC8"/>
    <w:rsid w:val="009C15F1"/>
    <w:rsid w:val="009D741E"/>
    <w:rsid w:val="009E638C"/>
    <w:rsid w:val="009F60B0"/>
    <w:rsid w:val="009F6DEA"/>
    <w:rsid w:val="00A22D85"/>
    <w:rsid w:val="00A2629C"/>
    <w:rsid w:val="00A4293C"/>
    <w:rsid w:val="00A46CE1"/>
    <w:rsid w:val="00A5356C"/>
    <w:rsid w:val="00A56DAE"/>
    <w:rsid w:val="00A57D7D"/>
    <w:rsid w:val="00A829A1"/>
    <w:rsid w:val="00A858A3"/>
    <w:rsid w:val="00AB0F66"/>
    <w:rsid w:val="00AB2683"/>
    <w:rsid w:val="00AB46F7"/>
    <w:rsid w:val="00AD4F5A"/>
    <w:rsid w:val="00AF703C"/>
    <w:rsid w:val="00B040F5"/>
    <w:rsid w:val="00B614F3"/>
    <w:rsid w:val="00B630BD"/>
    <w:rsid w:val="00B6597B"/>
    <w:rsid w:val="00B91D35"/>
    <w:rsid w:val="00B957EF"/>
    <w:rsid w:val="00BA3ADA"/>
    <w:rsid w:val="00BB19C5"/>
    <w:rsid w:val="00BC06A7"/>
    <w:rsid w:val="00BC6271"/>
    <w:rsid w:val="00BD1118"/>
    <w:rsid w:val="00BE49F3"/>
    <w:rsid w:val="00BF2919"/>
    <w:rsid w:val="00C339D8"/>
    <w:rsid w:val="00C431B2"/>
    <w:rsid w:val="00C7581D"/>
    <w:rsid w:val="00C759CA"/>
    <w:rsid w:val="00C961A3"/>
    <w:rsid w:val="00CC1E56"/>
    <w:rsid w:val="00CC4367"/>
    <w:rsid w:val="00CE06D7"/>
    <w:rsid w:val="00D120F2"/>
    <w:rsid w:val="00D95C7C"/>
    <w:rsid w:val="00D96A0D"/>
    <w:rsid w:val="00DB70F0"/>
    <w:rsid w:val="00E05EEB"/>
    <w:rsid w:val="00E0716C"/>
    <w:rsid w:val="00E2465F"/>
    <w:rsid w:val="00E44FF7"/>
    <w:rsid w:val="00E54E41"/>
    <w:rsid w:val="00E72F02"/>
    <w:rsid w:val="00E74B89"/>
    <w:rsid w:val="00E81C8D"/>
    <w:rsid w:val="00E91146"/>
    <w:rsid w:val="00EA3396"/>
    <w:rsid w:val="00EA4865"/>
    <w:rsid w:val="00EB1586"/>
    <w:rsid w:val="00EC257D"/>
    <w:rsid w:val="00ED2171"/>
    <w:rsid w:val="00ED41DE"/>
    <w:rsid w:val="00EE0CE4"/>
    <w:rsid w:val="00F011C1"/>
    <w:rsid w:val="00F02EDE"/>
    <w:rsid w:val="00F065BA"/>
    <w:rsid w:val="00F122DC"/>
    <w:rsid w:val="00F37BEE"/>
    <w:rsid w:val="00F42B9D"/>
    <w:rsid w:val="00F6247E"/>
    <w:rsid w:val="00F95A3F"/>
    <w:rsid w:val="00FA1A1E"/>
    <w:rsid w:val="00FA41FB"/>
    <w:rsid w:val="00FB67B7"/>
    <w:rsid w:val="00FC0096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14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01D9"/>
    <w:pPr>
      <w:keepNext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518"/>
  </w:style>
  <w:style w:type="paragraph" w:styleId="a5">
    <w:name w:val="footer"/>
    <w:basedOn w:val="a"/>
    <w:link w:val="a6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4914"/>
    <w:pPr>
      <w:ind w:left="720"/>
    </w:pPr>
  </w:style>
  <w:style w:type="character" w:customStyle="1" w:styleId="10">
    <w:name w:val="Заголовок 1 Знак"/>
    <w:basedOn w:val="a0"/>
    <w:link w:val="1"/>
    <w:rsid w:val="005E01D9"/>
    <w:rPr>
      <w:rFonts w:ascii="Times New Roman" w:eastAsia="Times New Roman" w:hAnsi="Times New Roman"/>
      <w:sz w:val="32"/>
      <w:szCs w:val="24"/>
    </w:rPr>
  </w:style>
  <w:style w:type="paragraph" w:styleId="ab">
    <w:name w:val="caption"/>
    <w:basedOn w:val="a"/>
    <w:next w:val="a"/>
    <w:qFormat/>
    <w:rsid w:val="005E01D9"/>
    <w:rPr>
      <w:rFonts w:ascii="Times New Roman" w:eastAsia="Times New Roman" w:hAnsi="Times New Roman"/>
      <w:i/>
      <w:iCs/>
      <w:sz w:val="24"/>
      <w:szCs w:val="24"/>
    </w:rPr>
  </w:style>
  <w:style w:type="paragraph" w:styleId="ac">
    <w:name w:val="Body Text"/>
    <w:basedOn w:val="a"/>
    <w:link w:val="ad"/>
    <w:rsid w:val="005E01D9"/>
    <w:pPr>
      <w:jc w:val="both"/>
    </w:pPr>
    <w:rPr>
      <w:rFonts w:ascii="Monotype Corsiva" w:eastAsia="Times New Roman" w:hAnsi="Monotype Corsiva"/>
      <w:sz w:val="48"/>
      <w:szCs w:val="24"/>
    </w:rPr>
  </w:style>
  <w:style w:type="character" w:customStyle="1" w:styleId="ad">
    <w:name w:val="Основной текст Знак"/>
    <w:basedOn w:val="a0"/>
    <w:link w:val="ac"/>
    <w:rsid w:val="005E01D9"/>
    <w:rPr>
      <w:rFonts w:ascii="Monotype Corsiva" w:eastAsia="Times New Roman" w:hAnsi="Monotype Corsiva"/>
      <w:sz w:val="48"/>
      <w:szCs w:val="24"/>
    </w:rPr>
  </w:style>
  <w:style w:type="paragraph" w:styleId="ae">
    <w:name w:val="Subtitle"/>
    <w:basedOn w:val="a"/>
    <w:link w:val="af"/>
    <w:qFormat/>
    <w:rsid w:val="005E01D9"/>
    <w:pPr>
      <w:jc w:val="center"/>
    </w:pPr>
    <w:rPr>
      <w:rFonts w:ascii="Times New Roman" w:eastAsia="Times New Roman" w:hAnsi="Times New Roman"/>
      <w:sz w:val="36"/>
      <w:szCs w:val="24"/>
    </w:rPr>
  </w:style>
  <w:style w:type="character" w:customStyle="1" w:styleId="af">
    <w:name w:val="Подзаголовок Знак"/>
    <w:basedOn w:val="a0"/>
    <w:link w:val="ae"/>
    <w:rsid w:val="005E01D9"/>
    <w:rPr>
      <w:rFonts w:ascii="Times New Roman" w:eastAsia="Times New Roman" w:hAnsi="Times New Roman"/>
      <w:sz w:val="36"/>
      <w:szCs w:val="24"/>
    </w:rPr>
  </w:style>
  <w:style w:type="paragraph" w:styleId="af0">
    <w:name w:val="Normal (Web)"/>
    <w:basedOn w:val="a"/>
    <w:uiPriority w:val="99"/>
    <w:unhideWhenUsed/>
    <w:rsid w:val="00E071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14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01D9"/>
    <w:pPr>
      <w:keepNext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518"/>
  </w:style>
  <w:style w:type="paragraph" w:styleId="a5">
    <w:name w:val="footer"/>
    <w:basedOn w:val="a"/>
    <w:link w:val="a6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4914"/>
    <w:pPr>
      <w:ind w:left="720"/>
    </w:pPr>
  </w:style>
  <w:style w:type="character" w:customStyle="1" w:styleId="10">
    <w:name w:val="Заголовок 1 Знак"/>
    <w:basedOn w:val="a0"/>
    <w:link w:val="1"/>
    <w:rsid w:val="005E01D9"/>
    <w:rPr>
      <w:rFonts w:ascii="Times New Roman" w:eastAsia="Times New Roman" w:hAnsi="Times New Roman"/>
      <w:sz w:val="32"/>
      <w:szCs w:val="24"/>
    </w:rPr>
  </w:style>
  <w:style w:type="paragraph" w:styleId="ab">
    <w:name w:val="caption"/>
    <w:basedOn w:val="a"/>
    <w:next w:val="a"/>
    <w:qFormat/>
    <w:rsid w:val="005E01D9"/>
    <w:rPr>
      <w:rFonts w:ascii="Times New Roman" w:eastAsia="Times New Roman" w:hAnsi="Times New Roman"/>
      <w:i/>
      <w:iCs/>
      <w:sz w:val="24"/>
      <w:szCs w:val="24"/>
    </w:rPr>
  </w:style>
  <w:style w:type="paragraph" w:styleId="ac">
    <w:name w:val="Body Text"/>
    <w:basedOn w:val="a"/>
    <w:link w:val="ad"/>
    <w:rsid w:val="005E01D9"/>
    <w:pPr>
      <w:jc w:val="both"/>
    </w:pPr>
    <w:rPr>
      <w:rFonts w:ascii="Monotype Corsiva" w:eastAsia="Times New Roman" w:hAnsi="Monotype Corsiva"/>
      <w:sz w:val="48"/>
      <w:szCs w:val="24"/>
    </w:rPr>
  </w:style>
  <w:style w:type="character" w:customStyle="1" w:styleId="ad">
    <w:name w:val="Основной текст Знак"/>
    <w:basedOn w:val="a0"/>
    <w:link w:val="ac"/>
    <w:rsid w:val="005E01D9"/>
    <w:rPr>
      <w:rFonts w:ascii="Monotype Corsiva" w:eastAsia="Times New Roman" w:hAnsi="Monotype Corsiva"/>
      <w:sz w:val="48"/>
      <w:szCs w:val="24"/>
    </w:rPr>
  </w:style>
  <w:style w:type="paragraph" w:styleId="ae">
    <w:name w:val="Subtitle"/>
    <w:basedOn w:val="a"/>
    <w:link w:val="af"/>
    <w:qFormat/>
    <w:rsid w:val="005E01D9"/>
    <w:pPr>
      <w:jc w:val="center"/>
    </w:pPr>
    <w:rPr>
      <w:rFonts w:ascii="Times New Roman" w:eastAsia="Times New Roman" w:hAnsi="Times New Roman"/>
      <w:sz w:val="36"/>
      <w:szCs w:val="24"/>
    </w:rPr>
  </w:style>
  <w:style w:type="character" w:customStyle="1" w:styleId="af">
    <w:name w:val="Подзаголовок Знак"/>
    <w:basedOn w:val="a0"/>
    <w:link w:val="ae"/>
    <w:rsid w:val="005E01D9"/>
    <w:rPr>
      <w:rFonts w:ascii="Times New Roman" w:eastAsia="Times New Roman" w:hAnsi="Times New Roman"/>
      <w:sz w:val="36"/>
      <w:szCs w:val="24"/>
    </w:rPr>
  </w:style>
  <w:style w:type="paragraph" w:styleId="af0">
    <w:name w:val="Normal (Web)"/>
    <w:basedOn w:val="a"/>
    <w:uiPriority w:val="99"/>
    <w:unhideWhenUsed/>
    <w:rsid w:val="00E071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7FC8-8236-46AB-AB71-37494718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10228</CharactersWithSpaces>
  <SharedDoc>false</SharedDoc>
  <HLinks>
    <vt:vector size="6" baseType="variant"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mailto:msk@railcontinent.ru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mihail.krestianinov</dc:creator>
  <cp:lastModifiedBy>Акимов Денис</cp:lastModifiedBy>
  <cp:revision>14</cp:revision>
  <cp:lastPrinted>2023-01-16T06:19:00Z</cp:lastPrinted>
  <dcterms:created xsi:type="dcterms:W3CDTF">2021-12-03T00:45:00Z</dcterms:created>
  <dcterms:modified xsi:type="dcterms:W3CDTF">2024-02-20T00:45:00Z</dcterms:modified>
</cp:coreProperties>
</file>